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97" w:rsidRDefault="002D0136">
      <w:pPr>
        <w:pStyle w:val="a3"/>
        <w:spacing w:before="72"/>
        <w:jc w:val="left"/>
      </w:pPr>
      <w:bookmarkStart w:id="0" w:name="_GoBack"/>
      <w:bookmarkEnd w:id="0"/>
      <w:r>
        <w:t>ҚАРАҒАНДЫ</w:t>
      </w:r>
      <w:r>
        <w:rPr>
          <w:spacing w:val="-4"/>
        </w:rPr>
        <w:t xml:space="preserve"> </w:t>
      </w:r>
      <w:r>
        <w:t>ҚАЛАСЫНЫҢ</w:t>
      </w:r>
      <w:r>
        <w:rPr>
          <w:spacing w:val="-12"/>
        </w:rPr>
        <w:t xml:space="preserve"> </w:t>
      </w:r>
      <w:r>
        <w:t>МЕДИЦИНАЛЫҚ</w:t>
      </w:r>
      <w:r>
        <w:rPr>
          <w:spacing w:val="-8"/>
        </w:rPr>
        <w:t xml:space="preserve"> </w:t>
      </w:r>
      <w:r>
        <w:t>УНИВЕРСИТЕТІ</w:t>
      </w: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spacing w:before="7"/>
        <w:ind w:left="0"/>
        <w:jc w:val="left"/>
        <w:rPr>
          <w:sz w:val="27"/>
        </w:rPr>
      </w:pPr>
    </w:p>
    <w:p w:rsidR="00166297" w:rsidRDefault="002D0136">
      <w:pPr>
        <w:pStyle w:val="1"/>
        <w:spacing w:before="0"/>
        <w:ind w:left="415" w:right="430"/>
        <w:jc w:val="center"/>
      </w:pPr>
      <w:r>
        <w:t>АННОТАЦИЯ</w:t>
      </w:r>
    </w:p>
    <w:p w:rsidR="00166297" w:rsidRDefault="002D0136">
      <w:pPr>
        <w:pStyle w:val="a3"/>
        <w:spacing w:before="177"/>
        <w:ind w:left="415" w:right="433"/>
        <w:jc w:val="center"/>
      </w:pPr>
      <w:r>
        <w:t>философия</w:t>
      </w:r>
      <w:r>
        <w:rPr>
          <w:spacing w:val="-4"/>
        </w:rPr>
        <w:t xml:space="preserve"> </w:t>
      </w:r>
      <w:r>
        <w:t>докторы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дәрежесін</w:t>
      </w:r>
      <w:r>
        <w:rPr>
          <w:spacing w:val="-5"/>
        </w:rPr>
        <w:t xml:space="preserve"> </w:t>
      </w:r>
      <w:r>
        <w:t>алу</w:t>
      </w:r>
      <w:r>
        <w:rPr>
          <w:spacing w:val="-8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диссертациялық</w:t>
      </w:r>
      <w:r>
        <w:rPr>
          <w:spacing w:val="-5"/>
        </w:rPr>
        <w:t xml:space="preserve"> </w:t>
      </w:r>
      <w:r>
        <w:t>жұмыс</w:t>
      </w: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spacing w:before="1"/>
        <w:ind w:left="0"/>
        <w:jc w:val="left"/>
        <w:rPr>
          <w:sz w:val="30"/>
        </w:rPr>
      </w:pPr>
    </w:p>
    <w:p w:rsidR="00166297" w:rsidRDefault="002D0136">
      <w:pPr>
        <w:pStyle w:val="a3"/>
        <w:spacing w:before="1" w:line="261" w:lineRule="auto"/>
        <w:ind w:left="415" w:right="433"/>
        <w:jc w:val="center"/>
      </w:pPr>
      <w:r>
        <w:rPr>
          <w:b/>
        </w:rPr>
        <w:t>Тақырыбы:</w:t>
      </w:r>
      <w:r>
        <w:rPr>
          <w:b/>
          <w:spacing w:val="-2"/>
        </w:rPr>
        <w:t xml:space="preserve"> </w:t>
      </w:r>
      <w:r>
        <w:t>«Сүт</w:t>
      </w:r>
      <w:r>
        <w:rPr>
          <w:spacing w:val="-7"/>
        </w:rPr>
        <w:t xml:space="preserve"> </w:t>
      </w:r>
      <w:r>
        <w:t>безі</w:t>
      </w:r>
      <w:r>
        <w:rPr>
          <w:spacing w:val="-10"/>
        </w:rPr>
        <w:t xml:space="preserve"> </w:t>
      </w:r>
      <w:r>
        <w:t>обыры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науқастарда</w:t>
      </w:r>
      <w:r>
        <w:rPr>
          <w:spacing w:val="-4"/>
        </w:rPr>
        <w:t xml:space="preserve"> </w:t>
      </w:r>
      <w:r>
        <w:t>қанның</w:t>
      </w:r>
      <w:r>
        <w:rPr>
          <w:spacing w:val="-6"/>
        </w:rPr>
        <w:t xml:space="preserve"> </w:t>
      </w:r>
      <w:r>
        <w:t>биохимиялық</w:t>
      </w:r>
      <w:r>
        <w:rPr>
          <w:spacing w:val="-67"/>
        </w:rPr>
        <w:t xml:space="preserve"> </w:t>
      </w:r>
      <w:r>
        <w:t>көрсеткіштеріне адъювантты</w:t>
      </w:r>
      <w:r>
        <w:rPr>
          <w:spacing w:val="4"/>
        </w:rPr>
        <w:t xml:space="preserve"> </w:t>
      </w:r>
      <w:r>
        <w:t>химиотерапияның әсері»</w:t>
      </w: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spacing w:before="10"/>
        <w:ind w:left="0"/>
        <w:jc w:val="left"/>
        <w:rPr>
          <w:sz w:val="27"/>
        </w:rPr>
      </w:pPr>
    </w:p>
    <w:p w:rsidR="00166297" w:rsidRDefault="002D0136">
      <w:pPr>
        <w:ind w:left="119"/>
        <w:rPr>
          <w:sz w:val="28"/>
        </w:rPr>
      </w:pPr>
      <w:r>
        <w:rPr>
          <w:b/>
          <w:sz w:val="28"/>
        </w:rPr>
        <w:t>Мамандығы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6D110100</w:t>
      </w:r>
      <w:r>
        <w:rPr>
          <w:spacing w:val="1"/>
          <w:sz w:val="28"/>
        </w:rPr>
        <w:t xml:space="preserve"> </w:t>
      </w:r>
      <w:r>
        <w:rPr>
          <w:sz w:val="28"/>
        </w:rPr>
        <w:t>«Медицина»</w:t>
      </w: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spacing w:before="1"/>
        <w:ind w:left="0"/>
        <w:jc w:val="left"/>
        <w:rPr>
          <w:sz w:val="30"/>
        </w:rPr>
      </w:pPr>
    </w:p>
    <w:p w:rsidR="00166297" w:rsidRDefault="002D0136">
      <w:pPr>
        <w:spacing w:before="1"/>
        <w:ind w:left="119"/>
        <w:rPr>
          <w:sz w:val="28"/>
        </w:rPr>
      </w:pPr>
      <w:r>
        <w:rPr>
          <w:b/>
          <w:sz w:val="28"/>
        </w:rPr>
        <w:t>Орындаушы: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Жұмақаева</w:t>
      </w:r>
      <w:r>
        <w:rPr>
          <w:spacing w:val="-5"/>
          <w:sz w:val="28"/>
        </w:rPr>
        <w:t xml:space="preserve"> </w:t>
      </w:r>
      <w:r>
        <w:rPr>
          <w:sz w:val="28"/>
        </w:rPr>
        <w:t>Сабина</w:t>
      </w:r>
      <w:r>
        <w:rPr>
          <w:spacing w:val="-5"/>
          <w:sz w:val="28"/>
        </w:rPr>
        <w:t xml:space="preserve"> </w:t>
      </w:r>
      <w:r>
        <w:rPr>
          <w:sz w:val="28"/>
        </w:rPr>
        <w:t>Сәкенқызы</w:t>
      </w: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spacing w:before="5"/>
        <w:ind w:left="0"/>
        <w:jc w:val="left"/>
        <w:rPr>
          <w:sz w:val="30"/>
        </w:rPr>
      </w:pPr>
    </w:p>
    <w:p w:rsidR="00166297" w:rsidRDefault="002D0136">
      <w:pPr>
        <w:pStyle w:val="a3"/>
        <w:spacing w:before="1" w:line="376" w:lineRule="auto"/>
        <w:ind w:left="2635" w:right="127" w:firstLine="4053"/>
        <w:jc w:val="right"/>
      </w:pPr>
      <w:r>
        <w:rPr>
          <w:b/>
        </w:rPr>
        <w:t>Ғылыми жетекшілер:</w:t>
      </w:r>
      <w:r>
        <w:rPr>
          <w:b/>
          <w:spacing w:val="-67"/>
        </w:rPr>
        <w:t xml:space="preserve"> </w:t>
      </w:r>
      <w:r>
        <w:t>медицина ғылымдарының докторы, кафедра профессоры</w:t>
      </w:r>
      <w:r>
        <w:rPr>
          <w:spacing w:val="-67"/>
        </w:rPr>
        <w:t xml:space="preserve"> </w:t>
      </w:r>
      <w:r>
        <w:t>онкология және</w:t>
      </w:r>
      <w:r>
        <w:rPr>
          <w:spacing w:val="2"/>
        </w:rPr>
        <w:t xml:space="preserve"> </w:t>
      </w:r>
      <w:r>
        <w:t>радиациялық диагностика</w:t>
      </w:r>
    </w:p>
    <w:p w:rsidR="00166297" w:rsidRDefault="002D0136">
      <w:pPr>
        <w:pStyle w:val="a3"/>
        <w:spacing w:before="5" w:line="379" w:lineRule="auto"/>
        <w:ind w:left="4513" w:right="131" w:firstLine="883"/>
        <w:jc w:val="right"/>
      </w:pPr>
      <w:r>
        <w:t>Валентина</w:t>
      </w:r>
      <w:r>
        <w:rPr>
          <w:spacing w:val="-11"/>
        </w:rPr>
        <w:t xml:space="preserve"> </w:t>
      </w:r>
      <w:r>
        <w:t>Брониславовна</w:t>
      </w:r>
      <w:r>
        <w:rPr>
          <w:spacing w:val="-10"/>
        </w:rPr>
        <w:t xml:space="preserve"> </w:t>
      </w:r>
      <w:r>
        <w:t>Сирота</w:t>
      </w:r>
      <w:r>
        <w:rPr>
          <w:spacing w:val="-67"/>
        </w:rPr>
        <w:t xml:space="preserve"> </w:t>
      </w:r>
      <w:r>
        <w:t>биология ғылымдарының докторы,</w:t>
      </w:r>
      <w:r>
        <w:rPr>
          <w:spacing w:val="1"/>
        </w:rPr>
        <w:t xml:space="preserve"> </w:t>
      </w:r>
      <w:r>
        <w:t>биомедицина</w:t>
      </w:r>
      <w:r>
        <w:rPr>
          <w:spacing w:val="-11"/>
        </w:rPr>
        <w:t xml:space="preserve"> </w:t>
      </w:r>
      <w:r>
        <w:t>кафедрасының</w:t>
      </w:r>
      <w:r>
        <w:rPr>
          <w:spacing w:val="-11"/>
        </w:rPr>
        <w:t xml:space="preserve"> </w:t>
      </w:r>
      <w:r>
        <w:t>профессоры</w:t>
      </w:r>
      <w:r>
        <w:rPr>
          <w:spacing w:val="-67"/>
        </w:rPr>
        <w:t xml:space="preserve"> </w:t>
      </w:r>
      <w:r>
        <w:t>Лариса Евгеньевна</w:t>
      </w:r>
      <w:r>
        <w:rPr>
          <w:spacing w:val="1"/>
        </w:rPr>
        <w:t xml:space="preserve"> </w:t>
      </w:r>
      <w:r>
        <w:t>Муравлева</w:t>
      </w:r>
    </w:p>
    <w:p w:rsidR="00166297" w:rsidRDefault="00166297">
      <w:pPr>
        <w:pStyle w:val="a3"/>
        <w:spacing w:before="6"/>
        <w:ind w:left="0"/>
        <w:jc w:val="left"/>
        <w:rPr>
          <w:sz w:val="43"/>
        </w:rPr>
      </w:pPr>
    </w:p>
    <w:p w:rsidR="00166297" w:rsidRDefault="002D0136">
      <w:pPr>
        <w:pStyle w:val="1"/>
        <w:spacing w:before="0" w:line="322" w:lineRule="exact"/>
        <w:ind w:left="5930"/>
        <w:jc w:val="left"/>
      </w:pPr>
      <w:r>
        <w:t>Шетелдік</w:t>
      </w:r>
      <w:r>
        <w:rPr>
          <w:spacing w:val="-10"/>
        </w:rPr>
        <w:t xml:space="preserve"> </w:t>
      </w:r>
      <w:r>
        <w:t>ғылыми</w:t>
      </w:r>
      <w:r>
        <w:rPr>
          <w:spacing w:val="-10"/>
        </w:rPr>
        <w:t xml:space="preserve"> </w:t>
      </w:r>
      <w:r>
        <w:t>кеңесші:</w:t>
      </w:r>
    </w:p>
    <w:p w:rsidR="00166297" w:rsidRDefault="002D0136">
      <w:pPr>
        <w:pStyle w:val="a3"/>
        <w:ind w:left="0" w:right="129"/>
        <w:jc w:val="right"/>
      </w:pPr>
      <w:r>
        <w:t>MD,</w:t>
      </w:r>
      <w:r>
        <w:rPr>
          <w:spacing w:val="-8"/>
        </w:rPr>
        <w:t xml:space="preserve"> </w:t>
      </w:r>
      <w:r>
        <w:t>PhD</w:t>
      </w:r>
    </w:p>
    <w:p w:rsidR="00166297" w:rsidRDefault="002D0136">
      <w:pPr>
        <w:pStyle w:val="a3"/>
        <w:spacing w:before="186"/>
        <w:ind w:left="4902"/>
        <w:jc w:val="left"/>
      </w:pPr>
      <w:r>
        <w:t>Александра</w:t>
      </w:r>
      <w:r>
        <w:rPr>
          <w:spacing w:val="-11"/>
        </w:rPr>
        <w:t xml:space="preserve"> </w:t>
      </w:r>
      <w:r>
        <w:t>Дорота</w:t>
      </w:r>
      <w:r>
        <w:rPr>
          <w:spacing w:val="-7"/>
        </w:rPr>
        <w:t xml:space="preserve"> </w:t>
      </w:r>
      <w:r>
        <w:t>Циалковская-Рыж</w:t>
      </w:r>
    </w:p>
    <w:p w:rsidR="00166297" w:rsidRDefault="00166297">
      <w:pPr>
        <w:pStyle w:val="a3"/>
        <w:ind w:left="0"/>
        <w:jc w:val="left"/>
        <w:rPr>
          <w:sz w:val="30"/>
        </w:rPr>
      </w:pPr>
    </w:p>
    <w:p w:rsidR="00166297" w:rsidRDefault="00166297">
      <w:pPr>
        <w:pStyle w:val="a3"/>
        <w:spacing w:before="2"/>
        <w:ind w:left="0"/>
        <w:jc w:val="left"/>
        <w:rPr>
          <w:sz w:val="30"/>
        </w:rPr>
      </w:pPr>
    </w:p>
    <w:p w:rsidR="00166297" w:rsidRDefault="002D0136">
      <w:pPr>
        <w:pStyle w:val="a3"/>
        <w:ind w:left="415" w:right="418"/>
        <w:jc w:val="center"/>
      </w:pPr>
      <w:r>
        <w:t>Қарағанды,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ж</w:t>
      </w:r>
    </w:p>
    <w:p w:rsidR="00166297" w:rsidRDefault="00166297">
      <w:pPr>
        <w:jc w:val="center"/>
        <w:sectPr w:rsidR="00166297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166297" w:rsidRDefault="002D0136">
      <w:pPr>
        <w:pStyle w:val="1"/>
        <w:jc w:val="left"/>
      </w:pPr>
      <w:r>
        <w:lastRenderedPageBreak/>
        <w:t>Зерттеу</w:t>
      </w:r>
      <w:r>
        <w:rPr>
          <w:spacing w:val="-4"/>
        </w:rPr>
        <w:t xml:space="preserve"> </w:t>
      </w:r>
      <w:r>
        <w:t>тақырыбының</w:t>
      </w:r>
      <w:r>
        <w:rPr>
          <w:spacing w:val="-5"/>
        </w:rPr>
        <w:t xml:space="preserve"> </w:t>
      </w:r>
      <w:r>
        <w:t>өзектілігі</w:t>
      </w:r>
    </w:p>
    <w:p w:rsidR="00166297" w:rsidRDefault="002D0136">
      <w:pPr>
        <w:pStyle w:val="a3"/>
        <w:spacing w:before="177" w:line="261" w:lineRule="auto"/>
        <w:ind w:right="134" w:firstLine="638"/>
      </w:pPr>
      <w:r>
        <w:t>Сүт безі қатерлі ісігінің (БК) жиілігі бүгінгі күні әйелдердегі қатерлі</w:t>
      </w:r>
      <w:r>
        <w:rPr>
          <w:spacing w:val="1"/>
        </w:rPr>
        <w:t xml:space="preserve"> </w:t>
      </w:r>
      <w:r>
        <w:t>ісіктердің құрылымында</w:t>
      </w:r>
      <w:r>
        <w:rPr>
          <w:spacing w:val="1"/>
        </w:rPr>
        <w:t xml:space="preserve"> </w:t>
      </w:r>
      <w:r>
        <w:t>жетекші</w:t>
      </w:r>
      <w:r>
        <w:rPr>
          <w:spacing w:val="-4"/>
        </w:rPr>
        <w:t xml:space="preserve"> </w:t>
      </w:r>
      <w:r>
        <w:t>орын алады</w:t>
      </w:r>
      <w:r>
        <w:rPr>
          <w:spacing w:val="1"/>
        </w:rPr>
        <w:t xml:space="preserve"> </w:t>
      </w:r>
      <w:r>
        <w:t>[1,</w:t>
      </w:r>
      <w:r>
        <w:rPr>
          <w:spacing w:val="3"/>
        </w:rPr>
        <w:t xml:space="preserve"> </w:t>
      </w:r>
      <w:r>
        <w:t>2].</w:t>
      </w:r>
    </w:p>
    <w:p w:rsidR="00166297" w:rsidRDefault="002D0136">
      <w:pPr>
        <w:pStyle w:val="a3"/>
        <w:spacing w:before="153" w:line="259" w:lineRule="auto"/>
        <w:ind w:right="133" w:firstLine="566"/>
      </w:pPr>
      <w:r>
        <w:t>Локализацияланған</w:t>
      </w:r>
      <w:r>
        <w:rPr>
          <w:spacing w:val="1"/>
        </w:rPr>
        <w:t xml:space="preserve"> </w:t>
      </w:r>
      <w:r>
        <w:t>сүт</w:t>
      </w:r>
      <w:r>
        <w:rPr>
          <w:spacing w:val="1"/>
        </w:rPr>
        <w:t xml:space="preserve"> </w:t>
      </w:r>
      <w:r>
        <w:t>безі</w:t>
      </w:r>
      <w:r>
        <w:rPr>
          <w:spacing w:val="1"/>
        </w:rPr>
        <w:t xml:space="preserve"> </w:t>
      </w:r>
      <w:r>
        <w:t>обыры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науқастардың</w:t>
      </w:r>
      <w:r>
        <w:rPr>
          <w:spacing w:val="1"/>
        </w:rPr>
        <w:t xml:space="preserve"> </w:t>
      </w:r>
      <w:r>
        <w:t>көпшілігі</w:t>
      </w:r>
      <w:r>
        <w:rPr>
          <w:spacing w:val="1"/>
        </w:rPr>
        <w:t xml:space="preserve"> </w:t>
      </w:r>
      <w:r>
        <w:t>ауыртпалықсыз</w:t>
      </w:r>
      <w:r>
        <w:rPr>
          <w:spacing w:val="-4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мүмкін</w:t>
      </w:r>
      <w:r>
        <w:rPr>
          <w:spacing w:val="-5"/>
        </w:rPr>
        <w:t xml:space="preserve"> </w:t>
      </w:r>
      <w:r>
        <w:t>болғанымен,</w:t>
      </w:r>
      <w:r>
        <w:rPr>
          <w:spacing w:val="-3"/>
        </w:rPr>
        <w:t xml:space="preserve"> </w:t>
      </w:r>
      <w:r>
        <w:t>алыстағы</w:t>
      </w:r>
      <w:r>
        <w:rPr>
          <w:spacing w:val="-5"/>
        </w:rPr>
        <w:t xml:space="preserve"> </w:t>
      </w:r>
      <w:r>
        <w:t>қайталану</w:t>
      </w:r>
      <w:r>
        <w:rPr>
          <w:spacing w:val="-9"/>
        </w:rPr>
        <w:t xml:space="preserve"> </w:t>
      </w:r>
      <w:r>
        <w:t>жиі</w:t>
      </w:r>
      <w:r>
        <w:rPr>
          <w:spacing w:val="-9"/>
        </w:rPr>
        <w:t xml:space="preserve"> </w:t>
      </w:r>
      <w:r>
        <w:t>кездеседі</w:t>
      </w:r>
      <w:r>
        <w:rPr>
          <w:spacing w:val="-68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аурудан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өлімнің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Адъювантты жүйелі терапия тіпті қайталану қаупі төмен емделушілерде де</w:t>
      </w:r>
      <w:r>
        <w:rPr>
          <w:spacing w:val="1"/>
        </w:rPr>
        <w:t xml:space="preserve"> </w:t>
      </w:r>
      <w:r>
        <w:t>эндокриндік</w:t>
      </w:r>
      <w:r>
        <w:rPr>
          <w:spacing w:val="1"/>
        </w:rPr>
        <w:t xml:space="preserve"> </w:t>
      </w:r>
      <w:r>
        <w:t>терапияны,</w:t>
      </w:r>
      <w:r>
        <w:rPr>
          <w:spacing w:val="1"/>
        </w:rPr>
        <w:t xml:space="preserve"> </w:t>
      </w:r>
      <w:r>
        <w:t>HER2-ге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терапияны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химиотерапияны</w:t>
      </w:r>
      <w:r>
        <w:rPr>
          <w:spacing w:val="-67"/>
        </w:rPr>
        <w:t xml:space="preserve"> </w:t>
      </w:r>
      <w:r>
        <w:t>қоса,</w:t>
      </w:r>
      <w:r>
        <w:rPr>
          <w:spacing w:val="1"/>
        </w:rPr>
        <w:t xml:space="preserve"> </w:t>
      </w:r>
      <w:r>
        <w:t>дистанциялық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қайталану</w:t>
      </w:r>
      <w:r>
        <w:rPr>
          <w:spacing w:val="1"/>
        </w:rPr>
        <w:t xml:space="preserve"> </w:t>
      </w:r>
      <w:r>
        <w:t>қаупін</w:t>
      </w:r>
      <w:r>
        <w:rPr>
          <w:spacing w:val="1"/>
        </w:rPr>
        <w:t xml:space="preserve"> </w:t>
      </w:r>
      <w:r>
        <w:t>азайтуда</w:t>
      </w:r>
      <w:r>
        <w:rPr>
          <w:spacing w:val="1"/>
        </w:rPr>
        <w:t xml:space="preserve"> </w:t>
      </w:r>
      <w:r>
        <w:t>тиімді.</w:t>
      </w:r>
      <w:r>
        <w:rPr>
          <w:spacing w:val="1"/>
        </w:rPr>
        <w:t xml:space="preserve"> </w:t>
      </w:r>
      <w:r>
        <w:t>Адъювантты жүйелі терапияны кеңінен қолдану сүт б</w:t>
      </w:r>
      <w:r>
        <w:t>езі обырынан болатын</w:t>
      </w:r>
      <w:r>
        <w:rPr>
          <w:spacing w:val="1"/>
        </w:rPr>
        <w:t xml:space="preserve"> </w:t>
      </w:r>
      <w:r>
        <w:t>өлімді</w:t>
      </w:r>
      <w:r>
        <w:rPr>
          <w:spacing w:val="-4"/>
        </w:rPr>
        <w:t xml:space="preserve"> </w:t>
      </w:r>
      <w:r>
        <w:t>азайтуға</w:t>
      </w:r>
      <w:r>
        <w:rPr>
          <w:spacing w:val="2"/>
        </w:rPr>
        <w:t xml:space="preserve"> </w:t>
      </w:r>
      <w:r>
        <w:t>көмектеседі</w:t>
      </w:r>
      <w:r>
        <w:rPr>
          <w:spacing w:val="-4"/>
        </w:rPr>
        <w:t xml:space="preserve"> </w:t>
      </w:r>
      <w:r>
        <w:t>[3].</w:t>
      </w:r>
    </w:p>
    <w:p w:rsidR="00166297" w:rsidRDefault="002D0136">
      <w:pPr>
        <w:pStyle w:val="a3"/>
        <w:spacing w:before="161" w:line="259" w:lineRule="auto"/>
        <w:ind w:right="136" w:firstLine="566"/>
      </w:pPr>
      <w:r>
        <w:t>Сүт</w:t>
      </w:r>
      <w:r>
        <w:rPr>
          <w:spacing w:val="1"/>
        </w:rPr>
        <w:t xml:space="preserve"> </w:t>
      </w:r>
      <w:r>
        <w:t>безі</w:t>
      </w:r>
      <w:r>
        <w:rPr>
          <w:spacing w:val="1"/>
        </w:rPr>
        <w:t xml:space="preserve"> </w:t>
      </w:r>
      <w:r>
        <w:t>обырының</w:t>
      </w:r>
      <w:r>
        <w:rPr>
          <w:spacing w:val="1"/>
        </w:rPr>
        <w:t xml:space="preserve"> </w:t>
      </w:r>
      <w:r>
        <w:t>ерте</w:t>
      </w:r>
      <w:r>
        <w:rPr>
          <w:spacing w:val="1"/>
        </w:rPr>
        <w:t xml:space="preserve"> </w:t>
      </w:r>
      <w:r>
        <w:t>формаларын</w:t>
      </w:r>
      <w:r>
        <w:rPr>
          <w:spacing w:val="1"/>
        </w:rPr>
        <w:t xml:space="preserve"> </w:t>
      </w:r>
      <w:r>
        <w:t>емдеуде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орынды</w:t>
      </w:r>
      <w:r>
        <w:rPr>
          <w:spacing w:val="1"/>
        </w:rPr>
        <w:t xml:space="preserve"> </w:t>
      </w:r>
      <w:r>
        <w:t>алыстағы метастаздардың алдын алуда шешуші рөл атқаратын адъювантты</w:t>
      </w:r>
      <w:r>
        <w:rPr>
          <w:spacing w:val="1"/>
        </w:rPr>
        <w:t xml:space="preserve"> </w:t>
      </w:r>
      <w:r>
        <w:t>химиотерапия (ACT) алады. Мастэктомиядан кейін цитостатиктерді немесе</w:t>
      </w:r>
      <w:r>
        <w:rPr>
          <w:spacing w:val="1"/>
        </w:rPr>
        <w:t xml:space="preserve"> </w:t>
      </w:r>
      <w:r>
        <w:t>гормоналды препараттарды қолдану пациенттердің рецидивсіз және жалпы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сүруінің</w:t>
      </w:r>
      <w:r>
        <w:rPr>
          <w:spacing w:val="1"/>
        </w:rPr>
        <w:t xml:space="preserve"> </w:t>
      </w:r>
      <w:r>
        <w:t>артуына</w:t>
      </w:r>
      <w:r>
        <w:rPr>
          <w:spacing w:val="1"/>
        </w:rPr>
        <w:t xml:space="preserve"> </w:t>
      </w:r>
      <w:r>
        <w:t>ықпал</w:t>
      </w:r>
      <w:r>
        <w:rPr>
          <w:spacing w:val="2"/>
        </w:rPr>
        <w:t xml:space="preserve"> </w:t>
      </w:r>
      <w:r>
        <w:t>етеді</w:t>
      </w:r>
      <w:r>
        <w:rPr>
          <w:spacing w:val="-5"/>
        </w:rPr>
        <w:t xml:space="preserve"> </w:t>
      </w:r>
      <w:r>
        <w:t>[4,</w:t>
      </w:r>
      <w:r>
        <w:rPr>
          <w:spacing w:val="4"/>
        </w:rPr>
        <w:t xml:space="preserve"> </w:t>
      </w:r>
      <w:r>
        <w:t>5].</w:t>
      </w:r>
    </w:p>
    <w:p w:rsidR="00166297" w:rsidRDefault="002D0136">
      <w:pPr>
        <w:pStyle w:val="a3"/>
        <w:spacing w:before="159" w:line="259" w:lineRule="auto"/>
        <w:ind w:right="126" w:firstLine="566"/>
      </w:pPr>
      <w:r>
        <w:t>Сүт безі обырының операциялық түрлерін адъювантты емдеуде жалпы</w:t>
      </w:r>
      <w:r>
        <w:rPr>
          <w:spacing w:val="1"/>
        </w:rPr>
        <w:t xml:space="preserve"> </w:t>
      </w:r>
      <w:r>
        <w:t>танылған стандарт CMF химиотерапия режимі болып табылады. Қосымша</w:t>
      </w:r>
      <w:r>
        <w:rPr>
          <w:spacing w:val="1"/>
        </w:rPr>
        <w:t xml:space="preserve"> </w:t>
      </w:r>
      <w:r>
        <w:t>емдік әсерге қо</w:t>
      </w:r>
      <w:r>
        <w:t>л жеткізу үшін емдеу режимінде кейбір препараттар мезгіл-</w:t>
      </w:r>
      <w:r>
        <w:rPr>
          <w:spacing w:val="1"/>
        </w:rPr>
        <w:t xml:space="preserve"> </w:t>
      </w:r>
      <w:r>
        <w:t>мезгіл</w:t>
      </w:r>
      <w:r>
        <w:rPr>
          <w:spacing w:val="1"/>
        </w:rPr>
        <w:t xml:space="preserve"> </w:t>
      </w:r>
      <w:r>
        <w:t>потенциалдырақ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басқаларымен</w:t>
      </w:r>
      <w:r>
        <w:rPr>
          <w:spacing w:val="1"/>
        </w:rPr>
        <w:t xml:space="preserve"> </w:t>
      </w:r>
      <w:r>
        <w:t>ауыстырылады.</w:t>
      </w:r>
      <w:r>
        <w:rPr>
          <w:spacing w:val="1"/>
        </w:rPr>
        <w:t xml:space="preserve"> </w:t>
      </w:r>
      <w:r>
        <w:t>Метастатикалық</w:t>
      </w:r>
      <w:r>
        <w:rPr>
          <w:spacing w:val="1"/>
        </w:rPr>
        <w:t xml:space="preserve"> </w:t>
      </w:r>
      <w:r>
        <w:t>сүт</w:t>
      </w:r>
      <w:r>
        <w:rPr>
          <w:spacing w:val="1"/>
        </w:rPr>
        <w:t xml:space="preserve"> </w:t>
      </w:r>
      <w:r>
        <w:t>безі</w:t>
      </w:r>
      <w:r>
        <w:rPr>
          <w:spacing w:val="1"/>
        </w:rPr>
        <w:t xml:space="preserve"> </w:t>
      </w:r>
      <w:r>
        <w:t>обырында</w:t>
      </w:r>
      <w:r>
        <w:rPr>
          <w:spacing w:val="1"/>
        </w:rPr>
        <w:t xml:space="preserve"> </w:t>
      </w:r>
      <w:r>
        <w:t>доксорубициннің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тиімділігі</w:t>
      </w:r>
      <w:r>
        <w:rPr>
          <w:spacing w:val="1"/>
        </w:rPr>
        <w:t xml:space="preserve"> </w:t>
      </w:r>
      <w:r>
        <w:t>дәлелденгеннен</w:t>
      </w:r>
      <w:r>
        <w:rPr>
          <w:spacing w:val="-4"/>
        </w:rPr>
        <w:t xml:space="preserve"> </w:t>
      </w:r>
      <w:r>
        <w:t>кейін</w:t>
      </w:r>
      <w:r>
        <w:rPr>
          <w:spacing w:val="-4"/>
        </w:rPr>
        <w:t xml:space="preserve"> </w:t>
      </w:r>
      <w:r>
        <w:t>оны</w:t>
      </w:r>
      <w:r>
        <w:rPr>
          <w:spacing w:val="-4"/>
        </w:rPr>
        <w:t xml:space="preserve"> </w:t>
      </w:r>
      <w:r>
        <w:t>алмастыратын</w:t>
      </w:r>
      <w:r>
        <w:rPr>
          <w:spacing w:val="-4"/>
        </w:rPr>
        <w:t xml:space="preserve"> </w:t>
      </w:r>
      <w:r>
        <w:t>дәрі</w:t>
      </w:r>
      <w:r>
        <w:rPr>
          <w:spacing w:val="-8"/>
        </w:rPr>
        <w:t xml:space="preserve"> </w:t>
      </w:r>
      <w:r>
        <w:t>ретінде</w:t>
      </w:r>
      <w:r>
        <w:rPr>
          <w:spacing w:val="-3"/>
        </w:rPr>
        <w:t xml:space="preserve"> </w:t>
      </w:r>
      <w:r>
        <w:t>қолдана</w:t>
      </w:r>
      <w:r>
        <w:rPr>
          <w:spacing w:val="-3"/>
        </w:rPr>
        <w:t xml:space="preserve"> </w:t>
      </w:r>
      <w:r>
        <w:t>бастады</w:t>
      </w:r>
      <w:r>
        <w:rPr>
          <w:spacing w:val="-4"/>
        </w:rPr>
        <w:t xml:space="preserve"> </w:t>
      </w:r>
      <w:r>
        <w:t>[6,</w:t>
      </w:r>
      <w:r>
        <w:rPr>
          <w:spacing w:val="-1"/>
        </w:rPr>
        <w:t xml:space="preserve"> </w:t>
      </w:r>
      <w:r>
        <w:t>7]</w:t>
      </w:r>
      <w:r>
        <w:t>.</w:t>
      </w:r>
    </w:p>
    <w:p w:rsidR="00166297" w:rsidRDefault="002D0136">
      <w:pPr>
        <w:pStyle w:val="a3"/>
        <w:spacing w:before="155" w:line="259" w:lineRule="auto"/>
        <w:ind w:right="127" w:firstLine="566"/>
      </w:pPr>
      <w:r>
        <w:t>ACT</w:t>
      </w:r>
      <w:r>
        <w:rPr>
          <w:spacing w:val="1"/>
        </w:rPr>
        <w:t xml:space="preserve"> </w:t>
      </w:r>
      <w:r>
        <w:t>сүт</w:t>
      </w:r>
      <w:r>
        <w:rPr>
          <w:spacing w:val="1"/>
        </w:rPr>
        <w:t xml:space="preserve"> </w:t>
      </w:r>
      <w:r>
        <w:t>безі</w:t>
      </w:r>
      <w:r>
        <w:rPr>
          <w:spacing w:val="1"/>
        </w:rPr>
        <w:t xml:space="preserve"> </w:t>
      </w:r>
      <w:r>
        <w:t>қатерлі</w:t>
      </w:r>
      <w:r>
        <w:rPr>
          <w:spacing w:val="1"/>
        </w:rPr>
        <w:t xml:space="preserve"> </w:t>
      </w:r>
      <w:r>
        <w:t>ісігімен</w:t>
      </w:r>
      <w:r>
        <w:rPr>
          <w:spacing w:val="1"/>
        </w:rPr>
        <w:t xml:space="preserve"> </w:t>
      </w:r>
      <w:r>
        <w:t>ауыратын</w:t>
      </w:r>
      <w:r>
        <w:rPr>
          <w:spacing w:val="1"/>
        </w:rPr>
        <w:t xml:space="preserve"> </w:t>
      </w:r>
      <w:r>
        <w:t>науқастарды</w:t>
      </w:r>
      <w:r>
        <w:rPr>
          <w:spacing w:val="1"/>
        </w:rPr>
        <w:t xml:space="preserve"> </w:t>
      </w:r>
      <w:r>
        <w:t>емдеудегі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маңызды</w:t>
      </w:r>
      <w:r>
        <w:rPr>
          <w:spacing w:val="-8"/>
        </w:rPr>
        <w:t xml:space="preserve"> </w:t>
      </w:r>
      <w:r>
        <w:t>жетістік</w:t>
      </w:r>
      <w:r>
        <w:rPr>
          <w:spacing w:val="-9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табылады,</w:t>
      </w:r>
      <w:r>
        <w:rPr>
          <w:spacing w:val="-6"/>
        </w:rPr>
        <w:t xml:space="preserve"> </w:t>
      </w:r>
      <w:r>
        <w:t>оны</w:t>
      </w:r>
      <w:r>
        <w:rPr>
          <w:spacing w:val="-3"/>
        </w:rPr>
        <w:t xml:space="preserve"> </w:t>
      </w:r>
      <w:r>
        <w:t>оңтайлы</w:t>
      </w:r>
      <w:r>
        <w:rPr>
          <w:spacing w:val="-3"/>
        </w:rPr>
        <w:t xml:space="preserve"> </w:t>
      </w:r>
      <w:r>
        <w:t>қолдану</w:t>
      </w:r>
      <w:r>
        <w:rPr>
          <w:spacing w:val="-12"/>
        </w:rPr>
        <w:t xml:space="preserve"> </w:t>
      </w:r>
      <w:r>
        <w:t>күн</w:t>
      </w:r>
      <w:r>
        <w:rPr>
          <w:spacing w:val="-8"/>
        </w:rPr>
        <w:t xml:space="preserve"> </w:t>
      </w:r>
      <w:r>
        <w:t>сайын</w:t>
      </w:r>
      <w:r>
        <w:rPr>
          <w:spacing w:val="-7"/>
        </w:rPr>
        <w:t xml:space="preserve"> </w:t>
      </w:r>
      <w:r>
        <w:t>көптеген</w:t>
      </w:r>
      <w:r>
        <w:rPr>
          <w:spacing w:val="-68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өмірін</w:t>
      </w:r>
      <w:r>
        <w:rPr>
          <w:spacing w:val="1"/>
        </w:rPr>
        <w:t xml:space="preserve"> </w:t>
      </w:r>
      <w:r>
        <w:t>сақтап</w:t>
      </w:r>
      <w:r>
        <w:rPr>
          <w:spacing w:val="1"/>
        </w:rPr>
        <w:t xml:space="preserve"> </w:t>
      </w:r>
      <w:r>
        <w:t>қалады.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тиімділік,</w:t>
      </w:r>
      <w:r>
        <w:rPr>
          <w:spacing w:val="-67"/>
        </w:rPr>
        <w:t xml:space="preserve"> </w:t>
      </w:r>
      <w:r>
        <w:t>қайталанусыз және тұрақты өмір сүру көрсеткіштері дәлелденген стандартты</w:t>
      </w:r>
      <w:r>
        <w:rPr>
          <w:spacing w:val="1"/>
        </w:rPr>
        <w:t xml:space="preserve"> </w:t>
      </w:r>
      <w:r>
        <w:t>химиотерапия режимдері бар. Бірақ, соған қарамастан, медицина бір орнында</w:t>
      </w:r>
      <w:r>
        <w:rPr>
          <w:spacing w:val="-67"/>
        </w:rPr>
        <w:t xml:space="preserve"> </w:t>
      </w:r>
      <w:r>
        <w:rPr>
          <w:w w:val="95"/>
        </w:rPr>
        <w:t>тұрмайды және көптеген ғалымдар жаңа химиотерапевтік препараттарды және</w:t>
      </w:r>
      <w:r>
        <w:rPr>
          <w:spacing w:val="1"/>
          <w:w w:val="95"/>
        </w:rPr>
        <w:t xml:space="preserve"> </w:t>
      </w:r>
      <w:r>
        <w:rPr>
          <w:spacing w:val="-1"/>
        </w:rPr>
        <w:t>олардың</w:t>
      </w:r>
      <w:r>
        <w:rPr>
          <w:spacing w:val="-13"/>
        </w:rPr>
        <w:t xml:space="preserve"> </w:t>
      </w:r>
      <w:r>
        <w:t>уыттылығы</w:t>
      </w:r>
      <w:r>
        <w:rPr>
          <w:spacing w:val="-17"/>
        </w:rPr>
        <w:t xml:space="preserve"> </w:t>
      </w:r>
      <w:r>
        <w:t>аз</w:t>
      </w:r>
      <w:r>
        <w:rPr>
          <w:spacing w:val="-17"/>
        </w:rPr>
        <w:t xml:space="preserve"> </w:t>
      </w:r>
      <w:r>
        <w:t>комбинацияларын</w:t>
      </w:r>
      <w:r>
        <w:rPr>
          <w:spacing w:val="-18"/>
        </w:rPr>
        <w:t xml:space="preserve"> </w:t>
      </w:r>
      <w:r>
        <w:t>жасауға</w:t>
      </w:r>
      <w:r>
        <w:rPr>
          <w:spacing w:val="-11"/>
        </w:rPr>
        <w:t xml:space="preserve"> </w:t>
      </w:r>
      <w:r>
        <w:t>тырысуда,</w:t>
      </w:r>
      <w:r>
        <w:rPr>
          <w:spacing w:val="-16"/>
        </w:rPr>
        <w:t xml:space="preserve"> </w:t>
      </w:r>
      <w:r>
        <w:t>бұл</w:t>
      </w:r>
      <w:r>
        <w:rPr>
          <w:spacing w:val="-17"/>
        </w:rPr>
        <w:t xml:space="preserve"> </w:t>
      </w:r>
      <w:r>
        <w:t>жақын</w:t>
      </w:r>
      <w:r>
        <w:rPr>
          <w:spacing w:val="-17"/>
        </w:rPr>
        <w:t xml:space="preserve"> </w:t>
      </w:r>
      <w:r>
        <w:t>арада</w:t>
      </w:r>
      <w:r>
        <w:rPr>
          <w:spacing w:val="-68"/>
        </w:rPr>
        <w:t xml:space="preserve"> </w:t>
      </w:r>
      <w:r>
        <w:t>адъювантты емдеуде</w:t>
      </w:r>
      <w:r>
        <w:rPr>
          <w:spacing w:val="2"/>
        </w:rPr>
        <w:t xml:space="preserve"> </w:t>
      </w:r>
      <w:r>
        <w:t>басымдыққа</w:t>
      </w:r>
      <w:r>
        <w:rPr>
          <w:spacing w:val="1"/>
        </w:rPr>
        <w:t xml:space="preserve"> </w:t>
      </w:r>
      <w:r>
        <w:t>айналады.</w:t>
      </w:r>
    </w:p>
    <w:p w:rsidR="00166297" w:rsidRDefault="002D0136">
      <w:pPr>
        <w:pStyle w:val="a3"/>
        <w:spacing w:before="162" w:line="259" w:lineRule="auto"/>
        <w:ind w:right="134" w:firstLine="566"/>
      </w:pPr>
      <w:r>
        <w:t>Полихимотерапияны</w:t>
      </w:r>
      <w:r>
        <w:rPr>
          <w:spacing w:val="1"/>
        </w:rPr>
        <w:t xml:space="preserve"> </w:t>
      </w:r>
      <w:r>
        <w:t>емдеудің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ісік</w:t>
      </w:r>
      <w:r>
        <w:rPr>
          <w:spacing w:val="1"/>
        </w:rPr>
        <w:t xml:space="preserve"> </w:t>
      </w:r>
      <w:r>
        <w:t>жасушаларының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жойылуында,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сау</w:t>
      </w:r>
      <w:r>
        <w:rPr>
          <w:spacing w:val="1"/>
        </w:rPr>
        <w:t xml:space="preserve"> </w:t>
      </w:r>
      <w:r>
        <w:t>жасушалардың</w:t>
      </w:r>
      <w:r>
        <w:rPr>
          <w:spacing w:val="1"/>
        </w:rPr>
        <w:t xml:space="preserve"> </w:t>
      </w:r>
      <w:r>
        <w:t>зақымдануында</w:t>
      </w:r>
      <w:r>
        <w:rPr>
          <w:spacing w:val="1"/>
        </w:rPr>
        <w:t xml:space="preserve"> </w:t>
      </w:r>
      <w:r>
        <w:t>көрінетін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уыттылық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саналады,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метаболикалық бұзылулардың жоғарылауына</w:t>
      </w:r>
      <w:r>
        <w:rPr>
          <w:spacing w:val="1"/>
        </w:rPr>
        <w:t xml:space="preserve"> </w:t>
      </w:r>
      <w:r>
        <w:t>әкеледі</w:t>
      </w:r>
      <w:r>
        <w:rPr>
          <w:spacing w:val="-4"/>
        </w:rPr>
        <w:t xml:space="preserve"> </w:t>
      </w:r>
      <w:r>
        <w:t>[8,</w:t>
      </w:r>
      <w:r>
        <w:rPr>
          <w:spacing w:val="3"/>
        </w:rPr>
        <w:t xml:space="preserve"> </w:t>
      </w:r>
      <w:r>
        <w:t>9].</w:t>
      </w:r>
    </w:p>
    <w:p w:rsidR="00166297" w:rsidRDefault="002D0136">
      <w:pPr>
        <w:pStyle w:val="a3"/>
        <w:spacing w:before="160" w:line="259" w:lineRule="auto"/>
        <w:ind w:right="126" w:firstLine="566"/>
      </w:pPr>
      <w:r>
        <w:t>Ағзаның қалыпты дамуының іргелі механизмдерінің бірі - организмнің</w:t>
      </w:r>
      <w:r>
        <w:rPr>
          <w:spacing w:val="1"/>
        </w:rPr>
        <w:t xml:space="preserve"> </w:t>
      </w:r>
      <w:r>
        <w:t>антиоксиданттық</w:t>
      </w:r>
      <w:r>
        <w:rPr>
          <w:spacing w:val="1"/>
        </w:rPr>
        <w:t xml:space="preserve"> </w:t>
      </w:r>
      <w:r>
        <w:t>қорғаныс</w:t>
      </w:r>
      <w:r>
        <w:rPr>
          <w:spacing w:val="1"/>
        </w:rPr>
        <w:t xml:space="preserve"> </w:t>
      </w:r>
      <w:r>
        <w:t>күйінің</w:t>
      </w:r>
      <w:r>
        <w:rPr>
          <w:spacing w:val="1"/>
        </w:rPr>
        <w:t xml:space="preserve"> </w:t>
      </w:r>
      <w:r>
        <w:t>тепе-теңдігін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биомолекулалардың бос радикалдар мен асқын тотығу процестерін сақтау</w:t>
      </w:r>
      <w:r>
        <w:rPr>
          <w:spacing w:val="1"/>
        </w:rPr>
        <w:t xml:space="preserve"> </w:t>
      </w:r>
      <w:r>
        <w:t>[10]</w:t>
      </w:r>
      <w:r>
        <w:t>.</w:t>
      </w:r>
      <w:r>
        <w:rPr>
          <w:spacing w:val="8"/>
        </w:rPr>
        <w:t xml:space="preserve"> </w:t>
      </w:r>
      <w:r>
        <w:t>Сүт</w:t>
      </w:r>
      <w:r>
        <w:rPr>
          <w:spacing w:val="4"/>
        </w:rPr>
        <w:t xml:space="preserve"> </w:t>
      </w:r>
      <w:r>
        <w:t>безінің</w:t>
      </w:r>
      <w:r>
        <w:rPr>
          <w:spacing w:val="6"/>
        </w:rPr>
        <w:t xml:space="preserve"> </w:t>
      </w:r>
      <w:r>
        <w:t>қатерлі</w:t>
      </w:r>
      <w:r>
        <w:rPr>
          <w:spacing w:val="5"/>
        </w:rPr>
        <w:t xml:space="preserve"> </w:t>
      </w:r>
      <w:r>
        <w:t>ісігінде</w:t>
      </w:r>
      <w:r>
        <w:rPr>
          <w:spacing w:val="7"/>
        </w:rPr>
        <w:t xml:space="preserve"> </w:t>
      </w:r>
      <w:r>
        <w:t>липидтердің</w:t>
      </w:r>
      <w:r>
        <w:rPr>
          <w:spacing w:val="6"/>
        </w:rPr>
        <w:t xml:space="preserve"> </w:t>
      </w:r>
      <w:r>
        <w:t>асқын</w:t>
      </w:r>
      <w:r>
        <w:rPr>
          <w:spacing w:val="6"/>
        </w:rPr>
        <w:t xml:space="preserve"> </w:t>
      </w:r>
      <w:r>
        <w:t>тотығу</w:t>
      </w:r>
      <w:r>
        <w:rPr>
          <w:spacing w:val="1"/>
        </w:rPr>
        <w:t xml:space="preserve"> </w:t>
      </w:r>
      <w:r>
        <w:t>реакциялары</w:t>
      </w:r>
    </w:p>
    <w:p w:rsidR="00166297" w:rsidRDefault="00166297">
      <w:pPr>
        <w:spacing w:line="259" w:lineRule="auto"/>
        <w:sectPr w:rsidR="00166297">
          <w:pgSz w:w="11910" w:h="16840"/>
          <w:pgMar w:top="1060" w:right="720" w:bottom="280" w:left="1580" w:header="720" w:footer="720" w:gutter="0"/>
          <w:cols w:space="720"/>
        </w:sectPr>
      </w:pPr>
    </w:p>
    <w:p w:rsidR="00166297" w:rsidRDefault="002D0136">
      <w:pPr>
        <w:pStyle w:val="a3"/>
        <w:spacing w:before="67" w:line="264" w:lineRule="auto"/>
        <w:ind w:right="143"/>
      </w:pPr>
      <w:r>
        <w:lastRenderedPageBreak/>
        <w:t>жеткілікті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зерттелген,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биологиялық</w:t>
      </w:r>
      <w:r>
        <w:rPr>
          <w:spacing w:val="1"/>
        </w:rPr>
        <w:t xml:space="preserve"> </w:t>
      </w:r>
      <w:r>
        <w:t>белсенділікке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ақуыздың тотығу</w:t>
      </w:r>
      <w:r>
        <w:rPr>
          <w:spacing w:val="-4"/>
        </w:rPr>
        <w:t xml:space="preserve"> </w:t>
      </w:r>
      <w:r>
        <w:t>өнімдерінің ауқымы</w:t>
      </w:r>
      <w:r>
        <w:rPr>
          <w:spacing w:val="1"/>
        </w:rPr>
        <w:t xml:space="preserve"> </w:t>
      </w:r>
      <w:r>
        <w:t>анықталмаған.</w:t>
      </w:r>
    </w:p>
    <w:p w:rsidR="00166297" w:rsidRDefault="002D0136">
      <w:pPr>
        <w:pStyle w:val="a3"/>
        <w:spacing w:before="147" w:line="259" w:lineRule="auto"/>
        <w:ind w:right="130" w:firstLine="566"/>
      </w:pPr>
      <w:r>
        <w:t>Реактивті</w:t>
      </w:r>
      <w:r>
        <w:rPr>
          <w:spacing w:val="1"/>
        </w:rPr>
        <w:t xml:space="preserve"> </w:t>
      </w:r>
      <w:r>
        <w:t>оттегі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эндогендік</w:t>
      </w:r>
      <w:r>
        <w:rPr>
          <w:spacing w:val="1"/>
        </w:rPr>
        <w:t xml:space="preserve"> </w:t>
      </w:r>
      <w:r>
        <w:t>көздерінің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пурин</w:t>
      </w:r>
      <w:r>
        <w:rPr>
          <w:spacing w:val="1"/>
        </w:rPr>
        <w:t xml:space="preserve"> </w:t>
      </w:r>
      <w:r>
        <w:t>катаболизмінің</w:t>
      </w:r>
      <w:r>
        <w:rPr>
          <w:spacing w:val="-11"/>
        </w:rPr>
        <w:t xml:space="preserve"> </w:t>
      </w:r>
      <w:r>
        <w:t>аралық</w:t>
      </w:r>
      <w:r>
        <w:rPr>
          <w:spacing w:val="-10"/>
        </w:rPr>
        <w:t xml:space="preserve"> </w:t>
      </w:r>
      <w:r>
        <w:t>өнімдерінің</w:t>
      </w:r>
      <w:r>
        <w:rPr>
          <w:spacing w:val="-10"/>
        </w:rPr>
        <w:t xml:space="preserve"> </w:t>
      </w:r>
      <w:r>
        <w:t>жоғарылаған</w:t>
      </w:r>
      <w:r>
        <w:rPr>
          <w:spacing w:val="-9"/>
        </w:rPr>
        <w:t xml:space="preserve"> </w:t>
      </w:r>
      <w:r>
        <w:t>түзілуі</w:t>
      </w:r>
      <w:r>
        <w:rPr>
          <w:spacing w:val="-15"/>
        </w:rPr>
        <w:t xml:space="preserve"> </w:t>
      </w:r>
      <w:r>
        <w:t>болып</w:t>
      </w:r>
      <w:r>
        <w:rPr>
          <w:spacing w:val="-9"/>
        </w:rPr>
        <w:t xml:space="preserve"> </w:t>
      </w:r>
      <w:r>
        <w:t>табылады</w:t>
      </w:r>
      <w:r>
        <w:rPr>
          <w:spacing w:val="-9"/>
        </w:rPr>
        <w:t xml:space="preserve"> </w:t>
      </w:r>
      <w:r>
        <w:t>[11],</w:t>
      </w:r>
      <w:r>
        <w:rPr>
          <w:spacing w:val="-68"/>
        </w:rPr>
        <w:t xml:space="preserve"> </w:t>
      </w:r>
      <w:r>
        <w:t>олар сүт безі обырына арналған неоадъювантты химиотерапия режимінде,</w:t>
      </w:r>
      <w:r>
        <w:rPr>
          <w:spacing w:val="1"/>
        </w:rPr>
        <w:t xml:space="preserve"> </w:t>
      </w:r>
      <w:r>
        <w:t>ісікке қарсы арглабин препаратымен біріктірілген емдеуде жеткілікті түрде</w:t>
      </w:r>
      <w:r>
        <w:rPr>
          <w:spacing w:val="1"/>
        </w:rPr>
        <w:t xml:space="preserve"> </w:t>
      </w:r>
      <w:r>
        <w:t>зерттелген. соңғысының моно</w:t>
      </w:r>
      <w:r>
        <w:t xml:space="preserve"> режимі [12]. Сонымен қатар, оксипуриндердің</w:t>
      </w:r>
      <w:r>
        <w:rPr>
          <w:spacing w:val="1"/>
        </w:rPr>
        <w:t xml:space="preserve"> </w:t>
      </w:r>
      <w:r>
        <w:t>шамадан тыс</w:t>
      </w:r>
      <w:r>
        <w:rPr>
          <w:spacing w:val="1"/>
        </w:rPr>
        <w:t xml:space="preserve"> </w:t>
      </w:r>
      <w:r>
        <w:t>түзілуі</w:t>
      </w:r>
      <w:r>
        <w:rPr>
          <w:spacing w:val="-5"/>
        </w:rPr>
        <w:t xml:space="preserve"> </w:t>
      </w:r>
      <w:r>
        <w:t>эндотелийдің зақымдалуын тудырады.</w:t>
      </w:r>
    </w:p>
    <w:p w:rsidR="00166297" w:rsidRDefault="002D0136">
      <w:pPr>
        <w:pStyle w:val="a3"/>
        <w:spacing w:before="161" w:line="261" w:lineRule="auto"/>
        <w:ind w:right="128" w:firstLine="566"/>
      </w:pPr>
      <w:r>
        <w:t>Осылайша, қазіргі уақытта клиникалық онкология тотығу стрессі мен</w:t>
      </w:r>
      <w:r>
        <w:rPr>
          <w:spacing w:val="1"/>
        </w:rPr>
        <w:t xml:space="preserve"> </w:t>
      </w:r>
      <w:r>
        <w:t>пурин</w:t>
      </w:r>
      <w:r>
        <w:rPr>
          <w:spacing w:val="1"/>
        </w:rPr>
        <w:t xml:space="preserve"> </w:t>
      </w:r>
      <w:r>
        <w:t>алмасуының</w:t>
      </w:r>
      <w:r>
        <w:rPr>
          <w:spacing w:val="1"/>
        </w:rPr>
        <w:t xml:space="preserve"> </w:t>
      </w:r>
      <w:r>
        <w:t>метаболиттерін</w:t>
      </w:r>
      <w:r>
        <w:rPr>
          <w:spacing w:val="1"/>
        </w:rPr>
        <w:t xml:space="preserve"> </w:t>
      </w:r>
      <w:r>
        <w:t>зерттеуде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тудырады, өйткені бұл көрсетк</w:t>
      </w:r>
      <w:r>
        <w:t>іштер жалпы емдеу стратегиясын жоспарлауда</w:t>
      </w:r>
      <w:r>
        <w:rPr>
          <w:spacing w:val="-67"/>
        </w:rPr>
        <w:t xml:space="preserve"> </w:t>
      </w:r>
      <w:r>
        <w:t>да, терапияның жеке компоненттерін таңдауда да болжамдық және болжау</w:t>
      </w:r>
      <w:r>
        <w:rPr>
          <w:spacing w:val="1"/>
        </w:rPr>
        <w:t xml:space="preserve"> </w:t>
      </w:r>
      <w:r>
        <w:t>факторлары ретінде</w:t>
      </w:r>
      <w:r>
        <w:rPr>
          <w:spacing w:val="1"/>
        </w:rPr>
        <w:t xml:space="preserve"> </w:t>
      </w:r>
      <w:r>
        <w:t>пайдаланылуы</w:t>
      </w:r>
      <w:r>
        <w:rPr>
          <w:spacing w:val="2"/>
        </w:rPr>
        <w:t xml:space="preserve"> </w:t>
      </w:r>
      <w:r>
        <w:t>мүмкін.</w:t>
      </w:r>
    </w:p>
    <w:p w:rsidR="00166297" w:rsidRDefault="002D0136">
      <w:pPr>
        <w:pStyle w:val="a3"/>
        <w:spacing w:before="141" w:line="259" w:lineRule="auto"/>
        <w:ind w:right="137" w:firstLine="566"/>
      </w:pPr>
      <w:r>
        <w:t>Көптеген ғалымдар әртүрлі жасушалық қорғаушылар мен метаболизмге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келтіретін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агенттерді</w:t>
      </w:r>
      <w:r>
        <w:rPr>
          <w:spacing w:val="1"/>
        </w:rPr>
        <w:t xml:space="preserve"> </w:t>
      </w:r>
      <w:r>
        <w:t>қосу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емдеу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химиотерапиялық препараттардың уыттылығы мәселесін шешуге тырысуда</w:t>
      </w:r>
      <w:r>
        <w:rPr>
          <w:spacing w:val="1"/>
        </w:rPr>
        <w:t xml:space="preserve"> </w:t>
      </w:r>
      <w:r>
        <w:t>[13].</w:t>
      </w:r>
    </w:p>
    <w:p w:rsidR="00166297" w:rsidRDefault="002D0136">
      <w:pPr>
        <w:pStyle w:val="a3"/>
        <w:spacing w:before="160" w:line="264" w:lineRule="auto"/>
        <w:ind w:right="124" w:firstLine="566"/>
      </w:pPr>
      <w:r>
        <w:t>Арглабин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онкология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радиология</w:t>
      </w:r>
      <w:r>
        <w:rPr>
          <w:spacing w:val="1"/>
        </w:rPr>
        <w:t xml:space="preserve"> </w:t>
      </w:r>
      <w:r>
        <w:t>ғылыми-зерттеу</w:t>
      </w:r>
      <w:r>
        <w:rPr>
          <w:spacing w:val="1"/>
        </w:rPr>
        <w:t xml:space="preserve"> </w:t>
      </w:r>
      <w:r>
        <w:t>институтында эксперименталды түрде</w:t>
      </w:r>
      <w:r>
        <w:rPr>
          <w:spacing w:val="1"/>
        </w:rPr>
        <w:t xml:space="preserve"> </w:t>
      </w:r>
      <w:r>
        <w:t>зерттелді</w:t>
      </w:r>
      <w:r>
        <w:rPr>
          <w:spacing w:val="-5"/>
        </w:rPr>
        <w:t xml:space="preserve"> </w:t>
      </w:r>
      <w:r>
        <w:t>[14,</w:t>
      </w:r>
      <w:r>
        <w:rPr>
          <w:spacing w:val="3"/>
        </w:rPr>
        <w:t xml:space="preserve"> </w:t>
      </w:r>
      <w:r>
        <w:t>15].</w:t>
      </w:r>
    </w:p>
    <w:p w:rsidR="00166297" w:rsidRDefault="002D0136">
      <w:pPr>
        <w:pStyle w:val="a3"/>
        <w:spacing w:before="146" w:line="259" w:lineRule="auto"/>
        <w:ind w:right="131" w:firstLine="566"/>
      </w:pPr>
      <w:r>
        <w:t>Әсер ету механизмі MD Anderson клин</w:t>
      </w:r>
      <w:r>
        <w:t>икасы және Nu Oncology Labs</w:t>
      </w:r>
      <w:r>
        <w:rPr>
          <w:spacing w:val="1"/>
        </w:rPr>
        <w:t xml:space="preserve"> </w:t>
      </w:r>
      <w:r>
        <w:t>(Хьюстон,</w:t>
      </w:r>
      <w:r>
        <w:rPr>
          <w:spacing w:val="1"/>
        </w:rPr>
        <w:t xml:space="preserve"> </w:t>
      </w:r>
      <w:r>
        <w:t>АҚШ)</w:t>
      </w:r>
      <w:r>
        <w:rPr>
          <w:spacing w:val="1"/>
        </w:rPr>
        <w:t xml:space="preserve"> </w:t>
      </w:r>
      <w:r>
        <w:t>зертханаларымен</w:t>
      </w:r>
      <w:r>
        <w:rPr>
          <w:spacing w:val="1"/>
        </w:rPr>
        <w:t xml:space="preserve"> </w:t>
      </w:r>
      <w:r>
        <w:t>бірлесіп</w:t>
      </w:r>
      <w:r>
        <w:rPr>
          <w:spacing w:val="1"/>
        </w:rPr>
        <w:t xml:space="preserve"> </w:t>
      </w:r>
      <w:r>
        <w:t>зерттелді.</w:t>
      </w:r>
      <w:r>
        <w:rPr>
          <w:spacing w:val="1"/>
        </w:rPr>
        <w:t xml:space="preserve"> </w:t>
      </w:r>
      <w:r>
        <w:t>Арглабин</w:t>
      </w:r>
      <w:r>
        <w:rPr>
          <w:spacing w:val="1"/>
        </w:rPr>
        <w:t xml:space="preserve"> </w:t>
      </w:r>
      <w:r>
        <w:t>RAS</w:t>
      </w:r>
      <w:r>
        <w:rPr>
          <w:spacing w:val="1"/>
        </w:rPr>
        <w:t xml:space="preserve"> </w:t>
      </w:r>
      <w:r>
        <w:t>онкопротеиндерінің фарнезилденуінің бәсекеге қабілетті ингибиторы болып</w:t>
      </w:r>
      <w:r>
        <w:rPr>
          <w:spacing w:val="1"/>
        </w:rPr>
        <w:t xml:space="preserve"> </w:t>
      </w:r>
      <w:r>
        <w:t>табылады, RAS гендерінің экспрессиясын және АТФ мазмұнын төмендетеді,</w:t>
      </w:r>
      <w:r>
        <w:rPr>
          <w:spacing w:val="1"/>
        </w:rPr>
        <w:t xml:space="preserve"> </w:t>
      </w:r>
      <w:r>
        <w:t>ісік</w:t>
      </w:r>
      <w:r>
        <w:rPr>
          <w:spacing w:val="-1"/>
        </w:rPr>
        <w:t xml:space="preserve"> </w:t>
      </w:r>
      <w:r>
        <w:t>жасушаларының апо</w:t>
      </w:r>
      <w:r>
        <w:t>птозын</w:t>
      </w:r>
      <w:r>
        <w:rPr>
          <w:spacing w:val="1"/>
        </w:rPr>
        <w:t xml:space="preserve"> </w:t>
      </w:r>
      <w:r>
        <w:t>индукциялайды [16,</w:t>
      </w:r>
      <w:r>
        <w:rPr>
          <w:spacing w:val="3"/>
        </w:rPr>
        <w:t xml:space="preserve"> </w:t>
      </w:r>
      <w:r>
        <w:t>17,</w:t>
      </w:r>
      <w:r>
        <w:rPr>
          <w:spacing w:val="3"/>
        </w:rPr>
        <w:t xml:space="preserve"> </w:t>
      </w:r>
      <w:r>
        <w:t>18].</w:t>
      </w:r>
    </w:p>
    <w:p w:rsidR="00166297" w:rsidRDefault="002D0136">
      <w:pPr>
        <w:pStyle w:val="a3"/>
        <w:spacing w:before="163" w:line="259" w:lineRule="auto"/>
        <w:ind w:right="137" w:firstLine="56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арглабин</w:t>
      </w:r>
      <w:r>
        <w:rPr>
          <w:spacing w:val="1"/>
        </w:rPr>
        <w:t xml:space="preserve"> </w:t>
      </w:r>
      <w:r>
        <w:t>монотерапияда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полихимиотерапияда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бауырдың, аналық бездердің, өкпенің және сүт бездерінің біріншілік обырын</w:t>
      </w:r>
      <w:r>
        <w:rPr>
          <w:spacing w:val="1"/>
        </w:rPr>
        <w:t xml:space="preserve"> </w:t>
      </w:r>
      <w:r>
        <w:t>емдеуде</w:t>
      </w:r>
      <w:r>
        <w:rPr>
          <w:spacing w:val="1"/>
        </w:rPr>
        <w:t xml:space="preserve"> </w:t>
      </w:r>
      <w:r>
        <w:t>ісікке</w:t>
      </w:r>
      <w:r>
        <w:rPr>
          <w:spacing w:val="1"/>
        </w:rPr>
        <w:t xml:space="preserve"> </w:t>
      </w:r>
      <w:r>
        <w:t>қарсы агент</w:t>
      </w:r>
      <w:r>
        <w:rPr>
          <w:spacing w:val="-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тіркеліп,</w:t>
      </w:r>
      <w:r>
        <w:rPr>
          <w:spacing w:val="2"/>
        </w:rPr>
        <w:t xml:space="preserve"> </w:t>
      </w:r>
      <w:r>
        <w:t>қолданылады.</w:t>
      </w:r>
    </w:p>
    <w:p w:rsidR="00166297" w:rsidRDefault="002D0136">
      <w:pPr>
        <w:pStyle w:val="1"/>
        <w:spacing w:before="167"/>
        <w:ind w:left="686"/>
      </w:pPr>
      <w:r>
        <w:t>Жұмыс</w:t>
      </w:r>
      <w:r>
        <w:rPr>
          <w:spacing w:val="-3"/>
        </w:rPr>
        <w:t xml:space="preserve"> </w:t>
      </w:r>
      <w:r>
        <w:t>гипотеза</w:t>
      </w:r>
    </w:p>
    <w:p w:rsidR="00166297" w:rsidRDefault="002D0136">
      <w:pPr>
        <w:pStyle w:val="a3"/>
        <w:spacing w:before="177" w:line="259" w:lineRule="auto"/>
        <w:ind w:right="138" w:firstLine="566"/>
      </w:pPr>
      <w:r>
        <w:t>Адъюванттық</w:t>
      </w:r>
      <w:r>
        <w:rPr>
          <w:spacing w:val="1"/>
        </w:rPr>
        <w:t xml:space="preserve"> </w:t>
      </w:r>
      <w:r>
        <w:t>режимдегі</w:t>
      </w:r>
      <w:r>
        <w:rPr>
          <w:spacing w:val="1"/>
        </w:rPr>
        <w:t xml:space="preserve"> </w:t>
      </w:r>
      <w:r>
        <w:t>арглабин</w:t>
      </w:r>
      <w:r>
        <w:rPr>
          <w:spacing w:val="1"/>
        </w:rPr>
        <w:t xml:space="preserve"> </w:t>
      </w:r>
      <w:r>
        <w:t>сүт</w:t>
      </w:r>
      <w:r>
        <w:rPr>
          <w:spacing w:val="1"/>
        </w:rPr>
        <w:t xml:space="preserve"> </w:t>
      </w:r>
      <w:r>
        <w:t>безі</w:t>
      </w:r>
      <w:r>
        <w:rPr>
          <w:spacing w:val="1"/>
        </w:rPr>
        <w:t xml:space="preserve"> </w:t>
      </w:r>
      <w:r>
        <w:t>обыры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науқастарда</w:t>
      </w:r>
      <w:r>
        <w:rPr>
          <w:spacing w:val="1"/>
        </w:rPr>
        <w:t xml:space="preserve"> </w:t>
      </w:r>
      <w:r>
        <w:t>рецидивсіз және жинақталған өмір сүру көрсеткіштерін арттырады және сүт</w:t>
      </w:r>
      <w:r>
        <w:rPr>
          <w:spacing w:val="1"/>
        </w:rPr>
        <w:t xml:space="preserve"> </w:t>
      </w:r>
      <w:r>
        <w:t>безі обыры бар науқастардың ағзасындағы биохимиялық процестерге оң әсер</w:t>
      </w:r>
      <w:r>
        <w:rPr>
          <w:spacing w:val="-67"/>
        </w:rPr>
        <w:t xml:space="preserve"> </w:t>
      </w:r>
      <w:r>
        <w:t>етеді.</w:t>
      </w:r>
    </w:p>
    <w:p w:rsidR="00166297" w:rsidRDefault="002D0136">
      <w:pPr>
        <w:pStyle w:val="a3"/>
        <w:spacing w:before="160" w:line="259" w:lineRule="auto"/>
        <w:ind w:right="135" w:firstLine="566"/>
      </w:pPr>
      <w:r>
        <w:t>Зерттеудің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сүт</w:t>
      </w:r>
      <w:r>
        <w:rPr>
          <w:spacing w:val="1"/>
        </w:rPr>
        <w:t xml:space="preserve"> </w:t>
      </w:r>
      <w:r>
        <w:t>безі</w:t>
      </w:r>
      <w:r>
        <w:rPr>
          <w:spacing w:val="1"/>
        </w:rPr>
        <w:t xml:space="preserve"> </w:t>
      </w:r>
      <w:r>
        <w:t>обыры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науқа</w:t>
      </w:r>
      <w:r>
        <w:t>стардың</w:t>
      </w:r>
      <w:r>
        <w:rPr>
          <w:spacing w:val="1"/>
        </w:rPr>
        <w:t xml:space="preserve"> </w:t>
      </w:r>
      <w:r>
        <w:t>қанының</w:t>
      </w:r>
      <w:r>
        <w:rPr>
          <w:spacing w:val="1"/>
        </w:rPr>
        <w:t xml:space="preserve"> </w:t>
      </w:r>
      <w:r>
        <w:t>биохимиялық көрсеткіштеріне адъювантты химиотерапияның әсерін бағалау</w:t>
      </w:r>
      <w:r>
        <w:rPr>
          <w:spacing w:val="1"/>
        </w:rPr>
        <w:t xml:space="preserve"> </w:t>
      </w:r>
      <w:r>
        <w:t>болды.</w:t>
      </w:r>
    </w:p>
    <w:p w:rsidR="00166297" w:rsidRDefault="00166297">
      <w:pPr>
        <w:spacing w:line="259" w:lineRule="auto"/>
        <w:sectPr w:rsidR="00166297">
          <w:pgSz w:w="11910" w:h="16840"/>
          <w:pgMar w:top="1040" w:right="720" w:bottom="280" w:left="1580" w:header="720" w:footer="720" w:gutter="0"/>
          <w:cols w:space="720"/>
        </w:sectPr>
      </w:pPr>
    </w:p>
    <w:p w:rsidR="00166297" w:rsidRDefault="002D0136">
      <w:pPr>
        <w:pStyle w:val="1"/>
      </w:pPr>
      <w:r>
        <w:lastRenderedPageBreak/>
        <w:t>Зерттеу</w:t>
      </w:r>
      <w:r>
        <w:rPr>
          <w:spacing w:val="-4"/>
        </w:rPr>
        <w:t xml:space="preserve"> </w:t>
      </w:r>
      <w:r>
        <w:t>мақсаты</w:t>
      </w:r>
    </w:p>
    <w:p w:rsidR="00166297" w:rsidRDefault="002D0136">
      <w:pPr>
        <w:pStyle w:val="a4"/>
        <w:numPr>
          <w:ilvl w:val="0"/>
          <w:numId w:val="7"/>
        </w:numPr>
        <w:tabs>
          <w:tab w:val="left" w:pos="494"/>
        </w:tabs>
        <w:spacing w:before="177" w:line="261" w:lineRule="auto"/>
        <w:ind w:right="139" w:firstLine="0"/>
        <w:jc w:val="both"/>
        <w:rPr>
          <w:sz w:val="28"/>
        </w:rPr>
      </w:pP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</w:t>
      </w:r>
      <w:r>
        <w:rPr>
          <w:spacing w:val="1"/>
          <w:sz w:val="28"/>
        </w:rPr>
        <w:t xml:space="preserve"> </w:t>
      </w:r>
      <w:r>
        <w:rPr>
          <w:sz w:val="28"/>
        </w:rPr>
        <w:t>обырындағы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полихимиотерапияның</w:t>
      </w:r>
      <w:r>
        <w:rPr>
          <w:spacing w:val="1"/>
          <w:sz w:val="28"/>
        </w:rPr>
        <w:t xml:space="preserve"> </w:t>
      </w:r>
      <w:r>
        <w:rPr>
          <w:sz w:val="28"/>
        </w:rPr>
        <w:t>уыттылығын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анықтаңыз.</w:t>
      </w:r>
    </w:p>
    <w:p w:rsidR="00166297" w:rsidRDefault="002D0136">
      <w:pPr>
        <w:pStyle w:val="a4"/>
        <w:numPr>
          <w:ilvl w:val="0"/>
          <w:numId w:val="7"/>
        </w:numPr>
        <w:tabs>
          <w:tab w:val="left" w:pos="403"/>
        </w:tabs>
        <w:spacing w:before="153" w:line="259" w:lineRule="auto"/>
        <w:ind w:right="133" w:firstLine="0"/>
        <w:jc w:val="both"/>
        <w:rPr>
          <w:sz w:val="28"/>
        </w:rPr>
      </w:pPr>
      <w:r>
        <w:rPr>
          <w:sz w:val="28"/>
        </w:rPr>
        <w:t>Адъювантты полихимиотерапия (малоникалық диальдегид, метилглиоксал,</w:t>
      </w:r>
      <w:r>
        <w:rPr>
          <w:spacing w:val="-67"/>
          <w:sz w:val="28"/>
        </w:rPr>
        <w:t xml:space="preserve"> </w:t>
      </w:r>
      <w:r>
        <w:rPr>
          <w:sz w:val="28"/>
        </w:rPr>
        <w:t>АОПП,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карбонил</w:t>
      </w:r>
      <w:r>
        <w:rPr>
          <w:spacing w:val="1"/>
          <w:sz w:val="28"/>
        </w:rPr>
        <w:t xml:space="preserve"> </w:t>
      </w:r>
      <w:r>
        <w:rPr>
          <w:sz w:val="28"/>
        </w:rPr>
        <w:t>туындылары,</w:t>
      </w:r>
      <w:r>
        <w:rPr>
          <w:spacing w:val="1"/>
          <w:sz w:val="28"/>
        </w:rPr>
        <w:t xml:space="preserve"> </w:t>
      </w:r>
      <w:r>
        <w:rPr>
          <w:sz w:val="28"/>
        </w:rPr>
        <w:t>мембранамен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байланысқан</w:t>
      </w:r>
      <w:r>
        <w:rPr>
          <w:spacing w:val="1"/>
          <w:sz w:val="28"/>
        </w:rPr>
        <w:t xml:space="preserve"> </w:t>
      </w:r>
      <w:r>
        <w:rPr>
          <w:sz w:val="28"/>
        </w:rPr>
        <w:t>гемоглобин)</w:t>
      </w:r>
      <w:r>
        <w:rPr>
          <w:spacing w:val="-67"/>
          <w:sz w:val="28"/>
        </w:rPr>
        <w:t xml:space="preserve"> </w:t>
      </w:r>
      <w:r>
        <w:rPr>
          <w:sz w:val="28"/>
        </w:rPr>
        <w:t>фонында сүт безі обыры бар науқастардың қанындағы тотығу метаболизмінің</w:t>
      </w:r>
      <w:r>
        <w:rPr>
          <w:spacing w:val="-68"/>
          <w:sz w:val="28"/>
        </w:rPr>
        <w:t xml:space="preserve"> </w:t>
      </w:r>
      <w:r>
        <w:rPr>
          <w:sz w:val="28"/>
        </w:rPr>
        <w:t>күйін зерттеу.</w:t>
      </w:r>
    </w:p>
    <w:p w:rsidR="00166297" w:rsidRDefault="002D0136">
      <w:pPr>
        <w:pStyle w:val="a4"/>
        <w:numPr>
          <w:ilvl w:val="0"/>
          <w:numId w:val="7"/>
        </w:numPr>
        <w:tabs>
          <w:tab w:val="left" w:pos="403"/>
        </w:tabs>
        <w:spacing w:line="261" w:lineRule="auto"/>
        <w:ind w:right="140" w:firstLine="0"/>
        <w:jc w:val="both"/>
        <w:rPr>
          <w:sz w:val="28"/>
        </w:rPr>
      </w:pPr>
      <w:r>
        <w:rPr>
          <w:sz w:val="28"/>
        </w:rPr>
        <w:t>Адъювантты</w:t>
      </w:r>
      <w:r>
        <w:rPr>
          <w:spacing w:val="-7"/>
          <w:sz w:val="28"/>
        </w:rPr>
        <w:t xml:space="preserve"> </w:t>
      </w:r>
      <w:r>
        <w:rPr>
          <w:sz w:val="28"/>
        </w:rPr>
        <w:t>полихимиотерапия</w:t>
      </w:r>
      <w:r>
        <w:rPr>
          <w:spacing w:val="-7"/>
          <w:sz w:val="28"/>
        </w:rPr>
        <w:t xml:space="preserve"> </w:t>
      </w:r>
      <w:r>
        <w:rPr>
          <w:sz w:val="28"/>
        </w:rPr>
        <w:t>фонында</w:t>
      </w:r>
      <w:r>
        <w:rPr>
          <w:spacing w:val="-6"/>
          <w:sz w:val="28"/>
        </w:rPr>
        <w:t xml:space="preserve"> </w:t>
      </w:r>
      <w:r>
        <w:rPr>
          <w:sz w:val="28"/>
        </w:rPr>
        <w:t>сүт</w:t>
      </w:r>
      <w:r>
        <w:rPr>
          <w:spacing w:val="-12"/>
          <w:sz w:val="28"/>
        </w:rPr>
        <w:t xml:space="preserve"> </w:t>
      </w:r>
      <w:r>
        <w:rPr>
          <w:sz w:val="28"/>
        </w:rPr>
        <w:t>безі</w:t>
      </w:r>
      <w:r>
        <w:rPr>
          <w:spacing w:val="-11"/>
          <w:sz w:val="28"/>
        </w:rPr>
        <w:t xml:space="preserve"> </w:t>
      </w:r>
      <w:r>
        <w:rPr>
          <w:sz w:val="28"/>
        </w:rPr>
        <w:t>обыры</w:t>
      </w:r>
      <w:r>
        <w:rPr>
          <w:spacing w:val="-7"/>
          <w:sz w:val="28"/>
        </w:rPr>
        <w:t xml:space="preserve"> </w:t>
      </w:r>
      <w:r>
        <w:rPr>
          <w:sz w:val="28"/>
        </w:rPr>
        <w:t>бар</w:t>
      </w:r>
      <w:r>
        <w:rPr>
          <w:spacing w:val="-11"/>
          <w:sz w:val="28"/>
        </w:rPr>
        <w:t xml:space="preserve"> </w:t>
      </w:r>
      <w:r>
        <w:rPr>
          <w:sz w:val="28"/>
        </w:rPr>
        <w:t>науқастардың</w:t>
      </w:r>
      <w:r>
        <w:rPr>
          <w:spacing w:val="-68"/>
          <w:sz w:val="28"/>
        </w:rPr>
        <w:t xml:space="preserve"> </w:t>
      </w:r>
      <w:r>
        <w:rPr>
          <w:sz w:val="28"/>
        </w:rPr>
        <w:t>қанындағы</w:t>
      </w:r>
      <w:r>
        <w:rPr>
          <w:spacing w:val="2"/>
          <w:sz w:val="28"/>
        </w:rPr>
        <w:t xml:space="preserve"> </w:t>
      </w:r>
      <w:r>
        <w:rPr>
          <w:sz w:val="28"/>
        </w:rPr>
        <w:t>пурин</w:t>
      </w:r>
      <w:r>
        <w:rPr>
          <w:spacing w:val="1"/>
          <w:sz w:val="28"/>
        </w:rPr>
        <w:t xml:space="preserve"> </w:t>
      </w:r>
      <w:r>
        <w:rPr>
          <w:sz w:val="28"/>
        </w:rPr>
        <w:t>алмасуының жағдайын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зерттеу.</w:t>
      </w:r>
    </w:p>
    <w:p w:rsidR="00166297" w:rsidRDefault="002D0136">
      <w:pPr>
        <w:pStyle w:val="a4"/>
        <w:numPr>
          <w:ilvl w:val="0"/>
          <w:numId w:val="7"/>
        </w:numPr>
        <w:tabs>
          <w:tab w:val="left" w:pos="701"/>
        </w:tabs>
        <w:spacing w:before="153" w:line="261" w:lineRule="auto"/>
        <w:ind w:right="142" w:firstLine="0"/>
        <w:jc w:val="both"/>
        <w:rPr>
          <w:sz w:val="28"/>
        </w:rPr>
      </w:pP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</w:t>
      </w:r>
      <w:r>
        <w:rPr>
          <w:spacing w:val="1"/>
          <w:sz w:val="28"/>
        </w:rPr>
        <w:t xml:space="preserve"> </w:t>
      </w:r>
      <w:r>
        <w:rPr>
          <w:sz w:val="28"/>
        </w:rPr>
        <w:t>обыры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науқастарда</w:t>
      </w:r>
      <w:r>
        <w:rPr>
          <w:spacing w:val="1"/>
          <w:sz w:val="28"/>
        </w:rPr>
        <w:t xml:space="preserve"> </w:t>
      </w:r>
      <w:r>
        <w:rPr>
          <w:sz w:val="28"/>
        </w:rPr>
        <w:t>арглабинмен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1"/>
          <w:sz w:val="28"/>
        </w:rPr>
        <w:t xml:space="preserve"> </w:t>
      </w:r>
      <w:r>
        <w:rPr>
          <w:sz w:val="28"/>
        </w:rPr>
        <w:t>химиотерапияның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аурусыз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әсерін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зерттеу.</w:t>
      </w:r>
    </w:p>
    <w:p w:rsidR="00166297" w:rsidRDefault="002D0136">
      <w:pPr>
        <w:pStyle w:val="1"/>
        <w:spacing w:before="162"/>
      </w:pPr>
      <w:r>
        <w:t>Ғылыми</w:t>
      </w:r>
      <w:r>
        <w:rPr>
          <w:spacing w:val="-3"/>
        </w:rPr>
        <w:t xml:space="preserve"> </w:t>
      </w:r>
      <w:r>
        <w:t>жаңалық</w:t>
      </w:r>
    </w:p>
    <w:p w:rsidR="00166297" w:rsidRDefault="002D0136">
      <w:pPr>
        <w:pStyle w:val="a4"/>
        <w:numPr>
          <w:ilvl w:val="0"/>
          <w:numId w:val="6"/>
        </w:numPr>
        <w:tabs>
          <w:tab w:val="left" w:pos="465"/>
        </w:tabs>
        <w:spacing w:before="172" w:line="259" w:lineRule="auto"/>
        <w:ind w:firstLine="0"/>
        <w:jc w:val="both"/>
        <w:rPr>
          <w:sz w:val="28"/>
        </w:rPr>
      </w:pPr>
      <w:r>
        <w:rPr>
          <w:sz w:val="28"/>
        </w:rPr>
        <w:t>Алғаш рет сүт безі қатерлі ісігім</w:t>
      </w:r>
      <w:r>
        <w:rPr>
          <w:sz w:val="28"/>
        </w:rPr>
        <w:t>ен ауыратын науқастарда АС схемасы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химиотерапиямен</w:t>
      </w:r>
      <w:r>
        <w:rPr>
          <w:spacing w:val="1"/>
          <w:sz w:val="28"/>
        </w:rPr>
        <w:t xml:space="preserve"> </w:t>
      </w:r>
      <w:r>
        <w:rPr>
          <w:sz w:val="28"/>
        </w:rPr>
        <w:t>біріктірілген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режимде</w:t>
      </w:r>
      <w:r>
        <w:rPr>
          <w:spacing w:val="1"/>
          <w:sz w:val="28"/>
        </w:rPr>
        <w:t xml:space="preserve"> </w:t>
      </w:r>
      <w:r>
        <w:rPr>
          <w:sz w:val="28"/>
        </w:rPr>
        <w:t>арглабинді</w:t>
      </w:r>
      <w:r>
        <w:rPr>
          <w:spacing w:val="-67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жүргізілді:</w:t>
      </w:r>
      <w:r>
        <w:rPr>
          <w:spacing w:val="1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полихимиотерапияның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гематологиялық уыттылығына және оның төмендеуіне зерттеу жүргізілді. РСТ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4"/>
          <w:sz w:val="28"/>
        </w:rPr>
        <w:t xml:space="preserve"> </w:t>
      </w:r>
      <w:r>
        <w:rPr>
          <w:sz w:val="28"/>
        </w:rPr>
        <w:t>Арглабинмен біріктірілгенде</w:t>
      </w:r>
      <w:r>
        <w:rPr>
          <w:spacing w:val="1"/>
          <w:sz w:val="28"/>
        </w:rPr>
        <w:t xml:space="preserve"> </w:t>
      </w:r>
      <w:r>
        <w:rPr>
          <w:sz w:val="28"/>
        </w:rPr>
        <w:t>уыттылық көрсетілді</w:t>
      </w:r>
    </w:p>
    <w:p w:rsidR="00166297" w:rsidRDefault="002D0136">
      <w:pPr>
        <w:pStyle w:val="a4"/>
        <w:numPr>
          <w:ilvl w:val="0"/>
          <w:numId w:val="6"/>
        </w:numPr>
        <w:tabs>
          <w:tab w:val="left" w:pos="446"/>
        </w:tabs>
        <w:spacing w:before="163" w:line="259" w:lineRule="auto"/>
        <w:ind w:right="130" w:firstLine="0"/>
        <w:jc w:val="both"/>
        <w:rPr>
          <w:sz w:val="28"/>
        </w:rPr>
      </w:pPr>
      <w:r>
        <w:rPr>
          <w:sz w:val="28"/>
        </w:rPr>
        <w:t>Сүт безі обыры бар науқастардың қанында алғаш рет арглабинмен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онсыз</w:t>
      </w:r>
      <w:r>
        <w:rPr>
          <w:spacing w:val="1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1"/>
          <w:sz w:val="28"/>
        </w:rPr>
        <w:t xml:space="preserve"> </w:t>
      </w:r>
      <w:r>
        <w:rPr>
          <w:sz w:val="28"/>
        </w:rPr>
        <w:t>химиотерапияның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малондиальдегид,</w:t>
      </w:r>
      <w:r>
        <w:rPr>
          <w:spacing w:val="1"/>
          <w:sz w:val="28"/>
        </w:rPr>
        <w:t xml:space="preserve"> </w:t>
      </w:r>
      <w:r>
        <w:rPr>
          <w:sz w:val="28"/>
        </w:rPr>
        <w:t>белоктардың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реактивті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карбонил</w:t>
      </w:r>
      <w:r>
        <w:rPr>
          <w:spacing w:val="1"/>
          <w:sz w:val="28"/>
        </w:rPr>
        <w:t xml:space="preserve"> </w:t>
      </w:r>
      <w:r>
        <w:rPr>
          <w:sz w:val="28"/>
        </w:rPr>
        <w:t>туындылары,</w:t>
      </w:r>
      <w:r>
        <w:rPr>
          <w:spacing w:val="1"/>
          <w:sz w:val="28"/>
        </w:rPr>
        <w:t xml:space="preserve"> </w:t>
      </w:r>
      <w:r>
        <w:rPr>
          <w:sz w:val="28"/>
        </w:rPr>
        <w:t>метилглиоксал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мембранамен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байланысқан гемог</w:t>
      </w:r>
      <w:r>
        <w:rPr>
          <w:sz w:val="28"/>
        </w:rPr>
        <w:t>лобин деңгейіне әсері зерттелді және ол көрсетілді. APCT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Арглабин тотығу</w:t>
      </w:r>
      <w:r>
        <w:rPr>
          <w:spacing w:val="-3"/>
          <w:sz w:val="28"/>
        </w:rPr>
        <w:t xml:space="preserve"> </w:t>
      </w:r>
      <w:r>
        <w:rPr>
          <w:sz w:val="28"/>
        </w:rPr>
        <w:t>стрессінің төмендеуіне</w:t>
      </w:r>
      <w:r>
        <w:rPr>
          <w:spacing w:val="1"/>
          <w:sz w:val="28"/>
        </w:rPr>
        <w:t xml:space="preserve"> </w:t>
      </w:r>
      <w:r>
        <w:rPr>
          <w:sz w:val="28"/>
        </w:rPr>
        <w:t>әкеледі.</w:t>
      </w:r>
    </w:p>
    <w:p w:rsidR="00166297" w:rsidRDefault="002D0136">
      <w:pPr>
        <w:pStyle w:val="a4"/>
        <w:numPr>
          <w:ilvl w:val="0"/>
          <w:numId w:val="6"/>
        </w:numPr>
        <w:tabs>
          <w:tab w:val="left" w:pos="446"/>
        </w:tabs>
        <w:spacing w:before="158" w:line="259" w:lineRule="auto"/>
        <w:ind w:right="128" w:firstLine="0"/>
        <w:jc w:val="both"/>
        <w:rPr>
          <w:sz w:val="28"/>
        </w:rPr>
      </w:pPr>
      <w:r>
        <w:rPr>
          <w:sz w:val="28"/>
        </w:rPr>
        <w:t>Сүт безі обыры бар науқастардың қанында алғаш рет арглабинмен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онсыз адъювантты химиотерапияның бос пуриндік негіздер деңгейіне әсері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зерттелд</w:t>
      </w:r>
      <w:r>
        <w:rPr>
          <w:sz w:val="28"/>
        </w:rPr>
        <w:t>і және APCT AS + Арглабиннен кейін APCT AS-мен салыстырғанда,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АСҚ, 2011-2013, 2012, 2013, 2013, 2008, 2008, 2008, 2008, 2008, 2013, 2008,</w:t>
      </w:r>
      <w:r>
        <w:rPr>
          <w:spacing w:val="1"/>
          <w:sz w:val="28"/>
        </w:rPr>
        <w:t xml:space="preserve"> </w:t>
      </w:r>
      <w:r>
        <w:rPr>
          <w:sz w:val="28"/>
        </w:rPr>
        <w:t>2013, 2007, 2008, 2008 ж. қандағы эритроциттерде (720-дан 512-ге дейін),</w:t>
      </w:r>
      <w:r>
        <w:rPr>
          <w:spacing w:val="1"/>
          <w:sz w:val="28"/>
        </w:rPr>
        <w:t xml:space="preserve"> </w:t>
      </w:r>
      <w:r>
        <w:rPr>
          <w:sz w:val="28"/>
        </w:rPr>
        <w:t>гипоксантинде (783-тен 585-ке дейін) және аде</w:t>
      </w:r>
      <w:r>
        <w:rPr>
          <w:sz w:val="28"/>
        </w:rPr>
        <w:t>нинде (691-ден 517-ге дейін)</w:t>
      </w:r>
      <w:r>
        <w:rPr>
          <w:spacing w:val="1"/>
          <w:sz w:val="28"/>
        </w:rPr>
        <w:t xml:space="preserve"> </w:t>
      </w:r>
      <w:r>
        <w:rPr>
          <w:sz w:val="28"/>
        </w:rPr>
        <w:t>гуанин</w:t>
      </w:r>
      <w:r>
        <w:rPr>
          <w:spacing w:val="-1"/>
          <w:sz w:val="28"/>
        </w:rPr>
        <w:t xml:space="preserve"> </w:t>
      </w:r>
      <w:r>
        <w:rPr>
          <w:sz w:val="28"/>
        </w:rPr>
        <w:t>деңгейінің статистикалық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маңызды төмендеуі</w:t>
      </w:r>
      <w:r>
        <w:rPr>
          <w:spacing w:val="-5"/>
          <w:sz w:val="28"/>
        </w:rPr>
        <w:t xml:space="preserve"> </w:t>
      </w:r>
      <w:r>
        <w:rPr>
          <w:sz w:val="28"/>
        </w:rPr>
        <w:t>байқалды.</w:t>
      </w:r>
    </w:p>
    <w:p w:rsidR="00166297" w:rsidRDefault="002D0136">
      <w:pPr>
        <w:pStyle w:val="a4"/>
        <w:numPr>
          <w:ilvl w:val="0"/>
          <w:numId w:val="6"/>
        </w:numPr>
        <w:tabs>
          <w:tab w:val="left" w:pos="398"/>
        </w:tabs>
        <w:spacing w:before="159" w:line="261" w:lineRule="auto"/>
        <w:ind w:right="129" w:firstLine="0"/>
        <w:jc w:val="both"/>
        <w:rPr>
          <w:sz w:val="28"/>
        </w:rPr>
      </w:pPr>
      <w:r>
        <w:rPr>
          <w:sz w:val="28"/>
        </w:rPr>
        <w:t>Стандартты</w:t>
      </w:r>
      <w:r>
        <w:rPr>
          <w:spacing w:val="-9"/>
          <w:sz w:val="28"/>
        </w:rPr>
        <w:t xml:space="preserve"> </w:t>
      </w:r>
      <w:r>
        <w:rPr>
          <w:sz w:val="28"/>
        </w:rPr>
        <w:t>АС</w:t>
      </w:r>
      <w:r>
        <w:rPr>
          <w:spacing w:val="-7"/>
          <w:sz w:val="28"/>
        </w:rPr>
        <w:t xml:space="preserve"> </w:t>
      </w:r>
      <w:r>
        <w:rPr>
          <w:sz w:val="28"/>
        </w:rPr>
        <w:t>емдеу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режиміне</w:t>
      </w:r>
      <w:r>
        <w:rPr>
          <w:spacing w:val="-8"/>
          <w:sz w:val="28"/>
        </w:rPr>
        <w:t xml:space="preserve"> </w:t>
      </w:r>
      <w:r>
        <w:rPr>
          <w:sz w:val="28"/>
        </w:rPr>
        <w:t>арглабинді</w:t>
      </w:r>
      <w:r>
        <w:rPr>
          <w:spacing w:val="-14"/>
          <w:sz w:val="28"/>
        </w:rPr>
        <w:t xml:space="preserve"> </w:t>
      </w:r>
      <w:r>
        <w:rPr>
          <w:sz w:val="28"/>
        </w:rPr>
        <w:t>қосу</w:t>
      </w:r>
      <w:r>
        <w:rPr>
          <w:spacing w:val="-12"/>
          <w:sz w:val="28"/>
        </w:rPr>
        <w:t xml:space="preserve"> </w:t>
      </w:r>
      <w:r>
        <w:rPr>
          <w:sz w:val="28"/>
        </w:rPr>
        <w:t>жалпы</w:t>
      </w:r>
      <w:r>
        <w:rPr>
          <w:spacing w:val="-8"/>
          <w:sz w:val="28"/>
        </w:rPr>
        <w:t xml:space="preserve"> </w:t>
      </w:r>
      <w:r>
        <w:rPr>
          <w:sz w:val="28"/>
        </w:rPr>
        <w:t>өмір</w:t>
      </w:r>
      <w:r>
        <w:rPr>
          <w:spacing w:val="-9"/>
          <w:sz w:val="28"/>
        </w:rPr>
        <w:t xml:space="preserve"> </w:t>
      </w:r>
      <w:r>
        <w:rPr>
          <w:sz w:val="28"/>
        </w:rPr>
        <w:t>сүруді</w:t>
      </w:r>
      <w:r>
        <w:rPr>
          <w:spacing w:val="-13"/>
          <w:sz w:val="28"/>
        </w:rPr>
        <w:t xml:space="preserve"> </w:t>
      </w:r>
      <w:r>
        <w:rPr>
          <w:sz w:val="28"/>
        </w:rPr>
        <w:t>9,5%-ға</w:t>
      </w:r>
      <w:r>
        <w:rPr>
          <w:spacing w:val="-68"/>
          <w:sz w:val="28"/>
        </w:rPr>
        <w:t xml:space="preserve"> </w:t>
      </w:r>
      <w:r>
        <w:rPr>
          <w:sz w:val="28"/>
        </w:rPr>
        <w:t>арттыратыны</w:t>
      </w:r>
      <w:r>
        <w:rPr>
          <w:spacing w:val="1"/>
          <w:sz w:val="28"/>
        </w:rPr>
        <w:t xml:space="preserve"> </w:t>
      </w:r>
      <w:r>
        <w:rPr>
          <w:sz w:val="28"/>
        </w:rPr>
        <w:t>алғаш</w:t>
      </w:r>
      <w:r>
        <w:rPr>
          <w:spacing w:val="1"/>
          <w:sz w:val="28"/>
        </w:rPr>
        <w:t xml:space="preserve"> </w:t>
      </w:r>
      <w:r>
        <w:rPr>
          <w:sz w:val="28"/>
        </w:rPr>
        <w:t>рет</w:t>
      </w:r>
      <w:r>
        <w:rPr>
          <w:spacing w:val="1"/>
          <w:sz w:val="28"/>
        </w:rPr>
        <w:t xml:space="preserve"> </w:t>
      </w:r>
      <w:r>
        <w:rPr>
          <w:sz w:val="28"/>
        </w:rPr>
        <w:t>дәлелденді,</w:t>
      </w:r>
      <w:r>
        <w:rPr>
          <w:spacing w:val="1"/>
          <w:sz w:val="28"/>
        </w:rPr>
        <w:t xml:space="preserve"> </w:t>
      </w:r>
      <w:r>
        <w:rPr>
          <w:sz w:val="28"/>
        </w:rPr>
        <w:t>ал</w:t>
      </w:r>
      <w:r>
        <w:rPr>
          <w:spacing w:val="1"/>
          <w:sz w:val="28"/>
        </w:rPr>
        <w:t xml:space="preserve"> </w:t>
      </w:r>
      <w:r>
        <w:rPr>
          <w:sz w:val="28"/>
        </w:rPr>
        <w:t>АС+Арглабин</w:t>
      </w:r>
      <w:r>
        <w:rPr>
          <w:spacing w:val="1"/>
          <w:sz w:val="28"/>
        </w:rPr>
        <w:t xml:space="preserve"> </w:t>
      </w:r>
      <w:r>
        <w:rPr>
          <w:sz w:val="28"/>
        </w:rPr>
        <w:t>химиотерапиялық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схемасы</w:t>
      </w:r>
      <w:r>
        <w:rPr>
          <w:spacing w:val="5"/>
          <w:sz w:val="28"/>
        </w:rPr>
        <w:t xml:space="preserve"> </w:t>
      </w:r>
      <w:r>
        <w:rPr>
          <w:sz w:val="28"/>
        </w:rPr>
        <w:t>ісікке</w:t>
      </w:r>
      <w:r>
        <w:rPr>
          <w:spacing w:val="1"/>
          <w:sz w:val="28"/>
        </w:rPr>
        <w:t xml:space="preserve"> </w:t>
      </w:r>
      <w:r>
        <w:rPr>
          <w:sz w:val="28"/>
        </w:rPr>
        <w:t>цитоуыттылық әсерінен кем</w:t>
      </w:r>
      <w:r>
        <w:rPr>
          <w:spacing w:val="3"/>
          <w:sz w:val="28"/>
        </w:rPr>
        <w:t xml:space="preserve"> </w:t>
      </w:r>
      <w:r>
        <w:rPr>
          <w:sz w:val="28"/>
        </w:rPr>
        <w:t>емес.</w:t>
      </w:r>
    </w:p>
    <w:p w:rsidR="00166297" w:rsidRDefault="002D0136">
      <w:pPr>
        <w:pStyle w:val="1"/>
        <w:spacing w:before="157"/>
      </w:pPr>
      <w:r>
        <w:t>Зерттеудің</w:t>
      </w:r>
      <w:r>
        <w:rPr>
          <w:spacing w:val="-6"/>
        </w:rPr>
        <w:t xml:space="preserve"> </w:t>
      </w:r>
      <w:r>
        <w:t>теориялық</w:t>
      </w:r>
      <w:r>
        <w:rPr>
          <w:spacing w:val="-6"/>
        </w:rPr>
        <w:t xml:space="preserve"> </w:t>
      </w:r>
      <w:r>
        <w:t>маңызы</w:t>
      </w:r>
    </w:p>
    <w:p w:rsidR="00166297" w:rsidRDefault="00166297">
      <w:pPr>
        <w:sectPr w:rsidR="00166297">
          <w:pgSz w:w="11910" w:h="16840"/>
          <w:pgMar w:top="1060" w:right="720" w:bottom="280" w:left="1580" w:header="720" w:footer="720" w:gutter="0"/>
          <w:cols w:space="720"/>
        </w:sectPr>
      </w:pPr>
    </w:p>
    <w:p w:rsidR="00166297" w:rsidRDefault="002D0136">
      <w:pPr>
        <w:pStyle w:val="a3"/>
        <w:spacing w:before="67" w:line="261" w:lineRule="auto"/>
        <w:ind w:right="139"/>
      </w:pPr>
      <w:r>
        <w:lastRenderedPageBreak/>
        <w:t>Алынған</w:t>
      </w:r>
      <w:r>
        <w:rPr>
          <w:spacing w:val="1"/>
        </w:rPr>
        <w:t xml:space="preserve"> </w:t>
      </w:r>
      <w:r>
        <w:t>нәтижелер</w:t>
      </w:r>
      <w:r>
        <w:rPr>
          <w:spacing w:val="1"/>
        </w:rPr>
        <w:t xml:space="preserve"> </w:t>
      </w:r>
      <w:r>
        <w:t>сүт</w:t>
      </w:r>
      <w:r>
        <w:rPr>
          <w:spacing w:val="1"/>
        </w:rPr>
        <w:t xml:space="preserve"> </w:t>
      </w:r>
      <w:r>
        <w:t>безі</w:t>
      </w:r>
      <w:r>
        <w:rPr>
          <w:spacing w:val="1"/>
        </w:rPr>
        <w:t xml:space="preserve"> </w:t>
      </w:r>
      <w:r>
        <w:t>обырында</w:t>
      </w:r>
      <w:r>
        <w:rPr>
          <w:spacing w:val="1"/>
        </w:rPr>
        <w:t xml:space="preserve"> </w:t>
      </w:r>
      <w:r>
        <w:t>АС</w:t>
      </w:r>
      <w:r>
        <w:rPr>
          <w:spacing w:val="1"/>
        </w:rPr>
        <w:t xml:space="preserve"> </w:t>
      </w:r>
      <w:r>
        <w:t>адъювантты</w:t>
      </w:r>
      <w:r>
        <w:rPr>
          <w:spacing w:val="1"/>
        </w:rPr>
        <w:t xml:space="preserve"> </w:t>
      </w:r>
      <w:r>
        <w:t>полихимиотерапиясымен</w:t>
      </w:r>
      <w:r>
        <w:rPr>
          <w:spacing w:val="1"/>
        </w:rPr>
        <w:t xml:space="preserve"> </w:t>
      </w:r>
      <w:r>
        <w:t>Арглабинді</w:t>
      </w:r>
      <w:r>
        <w:rPr>
          <w:spacing w:val="1"/>
        </w:rPr>
        <w:t xml:space="preserve"> </w:t>
      </w:r>
      <w:r>
        <w:t>қолданудың</w:t>
      </w:r>
      <w:r>
        <w:rPr>
          <w:spacing w:val="1"/>
        </w:rPr>
        <w:t xml:space="preserve"> </w:t>
      </w:r>
      <w:r>
        <w:t>артықшылықтарын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берді.</w:t>
      </w:r>
    </w:p>
    <w:p w:rsidR="00166297" w:rsidRDefault="002D0136">
      <w:pPr>
        <w:pStyle w:val="1"/>
        <w:spacing w:before="163"/>
      </w:pPr>
      <w:r>
        <w:t>Практикалық</w:t>
      </w:r>
      <w:r>
        <w:rPr>
          <w:spacing w:val="-5"/>
        </w:rPr>
        <w:t xml:space="preserve"> </w:t>
      </w:r>
      <w:r>
        <w:t>құндылығы.</w:t>
      </w:r>
    </w:p>
    <w:p w:rsidR="00166297" w:rsidRDefault="002D0136">
      <w:pPr>
        <w:pStyle w:val="a3"/>
        <w:spacing w:before="172" w:line="259" w:lineRule="auto"/>
        <w:ind w:right="128"/>
      </w:pPr>
      <w:r>
        <w:t>Сүт безі обырында AS с</w:t>
      </w:r>
      <w:r>
        <w:t>хемасы бойынша адъювантты полихимиотерапияны</w:t>
      </w:r>
      <w:r>
        <w:rPr>
          <w:spacing w:val="1"/>
        </w:rPr>
        <w:t xml:space="preserve"> </w:t>
      </w:r>
      <w:r>
        <w:t>Арглабинмен</w:t>
      </w:r>
      <w:r>
        <w:rPr>
          <w:spacing w:val="1"/>
        </w:rPr>
        <w:t xml:space="preserve"> </w:t>
      </w:r>
      <w:r>
        <w:t>біріктіру</w:t>
      </w:r>
      <w:r>
        <w:rPr>
          <w:spacing w:val="1"/>
        </w:rPr>
        <w:t xml:space="preserve"> </w:t>
      </w:r>
      <w:r>
        <w:t>химиотерапияның</w:t>
      </w:r>
      <w:r>
        <w:rPr>
          <w:spacing w:val="1"/>
        </w:rPr>
        <w:t xml:space="preserve"> </w:t>
      </w:r>
      <w:r>
        <w:t>гематологиялық</w:t>
      </w:r>
      <w:r>
        <w:rPr>
          <w:spacing w:val="1"/>
        </w:rPr>
        <w:t xml:space="preserve"> </w:t>
      </w:r>
      <w:r>
        <w:t>токсикалық</w:t>
      </w:r>
      <w:r>
        <w:rPr>
          <w:spacing w:val="-67"/>
        </w:rPr>
        <w:t xml:space="preserve"> </w:t>
      </w:r>
      <w:r>
        <w:t>көріністерін</w:t>
      </w:r>
      <w:r>
        <w:rPr>
          <w:spacing w:val="1"/>
        </w:rPr>
        <w:t xml:space="preserve"> </w:t>
      </w:r>
      <w:r>
        <w:t>жояды,</w:t>
      </w:r>
      <w:r>
        <w:rPr>
          <w:spacing w:val="1"/>
        </w:rPr>
        <w:t xml:space="preserve"> </w:t>
      </w:r>
      <w:r>
        <w:t>тотығу</w:t>
      </w:r>
      <w:r>
        <w:rPr>
          <w:spacing w:val="1"/>
        </w:rPr>
        <w:t xml:space="preserve"> </w:t>
      </w:r>
      <w:r>
        <w:t>стрессінің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төмендетеді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пурин</w:t>
      </w:r>
      <w:r>
        <w:rPr>
          <w:spacing w:val="1"/>
        </w:rPr>
        <w:t xml:space="preserve"> </w:t>
      </w:r>
      <w:r>
        <w:t>алмасуын</w:t>
      </w:r>
      <w:r>
        <w:rPr>
          <w:spacing w:val="-9"/>
        </w:rPr>
        <w:t xml:space="preserve"> </w:t>
      </w:r>
      <w:r>
        <w:t>қалыпқа</w:t>
      </w:r>
      <w:r>
        <w:rPr>
          <w:spacing w:val="-9"/>
        </w:rPr>
        <w:t xml:space="preserve"> </w:t>
      </w:r>
      <w:r>
        <w:t>келтіреді,</w:t>
      </w:r>
      <w:r>
        <w:rPr>
          <w:spacing w:val="-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жылдық</w:t>
      </w:r>
      <w:r>
        <w:rPr>
          <w:spacing w:val="-9"/>
        </w:rPr>
        <w:t xml:space="preserve"> </w:t>
      </w:r>
      <w:r>
        <w:t>рецидивсіз</w:t>
      </w:r>
      <w:r>
        <w:rPr>
          <w:spacing w:val="-9"/>
        </w:rPr>
        <w:t xml:space="preserve"> </w:t>
      </w:r>
      <w:r>
        <w:t>өмір</w:t>
      </w:r>
      <w:r>
        <w:rPr>
          <w:spacing w:val="-9"/>
        </w:rPr>
        <w:t xml:space="preserve"> </w:t>
      </w:r>
      <w:r>
        <w:t>сүру</w:t>
      </w:r>
      <w:r>
        <w:rPr>
          <w:spacing w:val="-13"/>
        </w:rPr>
        <w:t xml:space="preserve"> </w:t>
      </w:r>
      <w:r>
        <w:t>деңгейін</w:t>
      </w:r>
      <w:r>
        <w:rPr>
          <w:spacing w:val="-8"/>
        </w:rPr>
        <w:t xml:space="preserve"> </w:t>
      </w:r>
      <w:r>
        <w:t>9,5%-ға</w:t>
      </w:r>
      <w:r>
        <w:rPr>
          <w:spacing w:val="-68"/>
        </w:rPr>
        <w:t xml:space="preserve"> </w:t>
      </w:r>
      <w:r>
        <w:t>арттырады. Адъювантты полихимиотерапияның бұл схемасы онкологиялық</w:t>
      </w:r>
      <w:r>
        <w:rPr>
          <w:spacing w:val="1"/>
        </w:rPr>
        <w:t xml:space="preserve"> </w:t>
      </w:r>
      <w:r>
        <w:t>диспансерде клиникалық тәжірибеге</w:t>
      </w:r>
      <w:r>
        <w:rPr>
          <w:spacing w:val="1"/>
        </w:rPr>
        <w:t xml:space="preserve"> </w:t>
      </w:r>
      <w:r>
        <w:t>ұсынылуы мүмкін.</w:t>
      </w:r>
    </w:p>
    <w:p w:rsidR="00166297" w:rsidRDefault="002D0136">
      <w:pPr>
        <w:pStyle w:val="1"/>
        <w:spacing w:before="170"/>
      </w:pPr>
      <w:r>
        <w:t>Қорғаныстың</w:t>
      </w:r>
      <w:r>
        <w:rPr>
          <w:spacing w:val="-5"/>
        </w:rPr>
        <w:t xml:space="preserve"> </w:t>
      </w:r>
      <w:r>
        <w:t>негізгі</w:t>
      </w:r>
      <w:r>
        <w:rPr>
          <w:spacing w:val="-8"/>
        </w:rPr>
        <w:t xml:space="preserve"> </w:t>
      </w:r>
      <w:r>
        <w:t>ережелері</w:t>
      </w:r>
    </w:p>
    <w:p w:rsidR="00166297" w:rsidRDefault="002D0136">
      <w:pPr>
        <w:pStyle w:val="a4"/>
        <w:numPr>
          <w:ilvl w:val="0"/>
          <w:numId w:val="5"/>
        </w:numPr>
        <w:tabs>
          <w:tab w:val="left" w:pos="412"/>
        </w:tabs>
        <w:spacing w:before="178" w:line="261" w:lineRule="auto"/>
        <w:ind w:right="139" w:firstLine="0"/>
        <w:jc w:val="both"/>
        <w:rPr>
          <w:sz w:val="28"/>
        </w:rPr>
      </w:pPr>
      <w:r>
        <w:rPr>
          <w:sz w:val="28"/>
        </w:rPr>
        <w:t>АС схемасы бойынша адъювантты полихимиотерапияның гематологиялық</w:t>
      </w:r>
      <w:r>
        <w:rPr>
          <w:spacing w:val="-67"/>
          <w:sz w:val="28"/>
        </w:rPr>
        <w:t xml:space="preserve"> </w:t>
      </w:r>
      <w:r>
        <w:rPr>
          <w:sz w:val="28"/>
        </w:rPr>
        <w:t>уыттылығының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көріністері</w:t>
      </w:r>
      <w:r>
        <w:rPr>
          <w:spacing w:val="1"/>
          <w:sz w:val="28"/>
        </w:rPr>
        <w:t xml:space="preserve"> </w:t>
      </w:r>
      <w:r>
        <w:rPr>
          <w:sz w:val="28"/>
        </w:rPr>
        <w:t>АС+Арглабин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схемас</w:t>
      </w:r>
      <w:r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полихимиотерапиямен салыстырғанда</w:t>
      </w:r>
      <w:r>
        <w:rPr>
          <w:spacing w:val="1"/>
          <w:sz w:val="28"/>
        </w:rPr>
        <w:t xml:space="preserve"> </w:t>
      </w:r>
      <w:r>
        <w:rPr>
          <w:sz w:val="28"/>
        </w:rPr>
        <w:t>айқынырақ.</w:t>
      </w:r>
    </w:p>
    <w:p w:rsidR="00166297" w:rsidRDefault="002D0136">
      <w:pPr>
        <w:pStyle w:val="a4"/>
        <w:numPr>
          <w:ilvl w:val="0"/>
          <w:numId w:val="5"/>
        </w:numPr>
        <w:tabs>
          <w:tab w:val="left" w:pos="490"/>
        </w:tabs>
        <w:spacing w:before="147" w:line="261" w:lineRule="auto"/>
        <w:ind w:right="136" w:firstLine="0"/>
        <w:jc w:val="both"/>
        <w:rPr>
          <w:sz w:val="28"/>
        </w:rPr>
      </w:pP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</w:t>
      </w:r>
      <w:r>
        <w:rPr>
          <w:spacing w:val="1"/>
          <w:sz w:val="28"/>
        </w:rPr>
        <w:t xml:space="preserve"> </w:t>
      </w:r>
      <w:r>
        <w:rPr>
          <w:sz w:val="28"/>
        </w:rPr>
        <w:t>обыры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науқастардың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қан</w:t>
      </w:r>
      <w:r>
        <w:rPr>
          <w:spacing w:val="1"/>
          <w:sz w:val="28"/>
        </w:rPr>
        <w:t xml:space="preserve"> </w:t>
      </w:r>
      <w:r>
        <w:rPr>
          <w:sz w:val="28"/>
        </w:rPr>
        <w:t>плазмасында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малондиальдегид,</w:t>
      </w:r>
      <w:r>
        <w:rPr>
          <w:spacing w:val="1"/>
          <w:sz w:val="28"/>
        </w:rPr>
        <w:t xml:space="preserve"> </w:t>
      </w:r>
      <w:r>
        <w:rPr>
          <w:sz w:val="28"/>
        </w:rPr>
        <w:t>белоктардың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реактивті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карбонил</w:t>
      </w:r>
      <w:r>
        <w:rPr>
          <w:spacing w:val="1"/>
          <w:sz w:val="28"/>
        </w:rPr>
        <w:t xml:space="preserve"> </w:t>
      </w:r>
      <w:r>
        <w:rPr>
          <w:sz w:val="28"/>
        </w:rPr>
        <w:t>туындылары,</w:t>
      </w:r>
      <w:r>
        <w:rPr>
          <w:spacing w:val="1"/>
          <w:sz w:val="28"/>
        </w:rPr>
        <w:t xml:space="preserve"> </w:t>
      </w:r>
      <w:r>
        <w:rPr>
          <w:sz w:val="28"/>
        </w:rPr>
        <w:t>метилглиоксал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мембранамен</w:t>
      </w:r>
      <w:r>
        <w:rPr>
          <w:spacing w:val="-17"/>
          <w:sz w:val="28"/>
        </w:rPr>
        <w:t xml:space="preserve"> </w:t>
      </w:r>
      <w:r>
        <w:rPr>
          <w:sz w:val="28"/>
        </w:rPr>
        <w:t>байланысқан</w:t>
      </w:r>
      <w:r>
        <w:rPr>
          <w:spacing w:val="-13"/>
          <w:sz w:val="28"/>
        </w:rPr>
        <w:t xml:space="preserve"> </w:t>
      </w:r>
      <w:r>
        <w:rPr>
          <w:sz w:val="28"/>
        </w:rPr>
        <w:t>гемоглобин</w:t>
      </w:r>
      <w:r>
        <w:rPr>
          <w:spacing w:val="-17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-13"/>
          <w:sz w:val="28"/>
        </w:rPr>
        <w:t xml:space="preserve"> </w:t>
      </w:r>
      <w:r>
        <w:rPr>
          <w:sz w:val="28"/>
        </w:rPr>
        <w:t>жоғарылауына</w:t>
      </w:r>
      <w:r>
        <w:rPr>
          <w:spacing w:val="-12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68"/>
          <w:sz w:val="28"/>
        </w:rPr>
        <w:t xml:space="preserve"> </w:t>
      </w:r>
      <w:r>
        <w:rPr>
          <w:sz w:val="28"/>
        </w:rPr>
        <w:t>тотығу</w:t>
      </w:r>
      <w:r>
        <w:rPr>
          <w:spacing w:val="-4"/>
          <w:sz w:val="28"/>
        </w:rPr>
        <w:t xml:space="preserve"> </w:t>
      </w:r>
      <w:r>
        <w:rPr>
          <w:sz w:val="28"/>
        </w:rPr>
        <w:t>метаболизмінің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жоғарылауы</w:t>
      </w:r>
      <w:r>
        <w:rPr>
          <w:spacing w:val="1"/>
          <w:sz w:val="28"/>
        </w:rPr>
        <w:t xml:space="preserve"> </w:t>
      </w:r>
      <w:r>
        <w:rPr>
          <w:sz w:val="28"/>
        </w:rPr>
        <w:t>байқалады.</w:t>
      </w:r>
    </w:p>
    <w:p w:rsidR="00166297" w:rsidRDefault="002D0136">
      <w:pPr>
        <w:pStyle w:val="a4"/>
        <w:numPr>
          <w:ilvl w:val="0"/>
          <w:numId w:val="5"/>
        </w:numPr>
        <w:tabs>
          <w:tab w:val="left" w:pos="394"/>
        </w:tabs>
        <w:spacing w:before="147" w:line="261" w:lineRule="auto"/>
        <w:ind w:firstLine="0"/>
        <w:jc w:val="both"/>
        <w:rPr>
          <w:sz w:val="28"/>
        </w:rPr>
      </w:pPr>
      <w:r>
        <w:rPr>
          <w:sz w:val="28"/>
        </w:rPr>
        <w:t>APHT</w:t>
      </w:r>
      <w:r>
        <w:rPr>
          <w:spacing w:val="-17"/>
          <w:sz w:val="28"/>
        </w:rPr>
        <w:t xml:space="preserve"> </w:t>
      </w:r>
      <w:r>
        <w:rPr>
          <w:sz w:val="28"/>
        </w:rPr>
        <w:t>AS+Арглабин</w:t>
      </w:r>
      <w:r>
        <w:rPr>
          <w:spacing w:val="-16"/>
          <w:sz w:val="28"/>
        </w:rPr>
        <w:t xml:space="preserve"> </w:t>
      </w:r>
      <w:r>
        <w:rPr>
          <w:sz w:val="28"/>
        </w:rPr>
        <w:t>схемасы</w:t>
      </w:r>
      <w:r>
        <w:rPr>
          <w:spacing w:val="-10"/>
          <w:sz w:val="28"/>
        </w:rPr>
        <w:t xml:space="preserve"> </w:t>
      </w:r>
      <w:r>
        <w:rPr>
          <w:sz w:val="28"/>
        </w:rPr>
        <w:t>APHT</w:t>
      </w:r>
      <w:r>
        <w:rPr>
          <w:spacing w:val="-13"/>
          <w:sz w:val="28"/>
        </w:rPr>
        <w:t xml:space="preserve"> </w:t>
      </w:r>
      <w:r>
        <w:rPr>
          <w:sz w:val="28"/>
        </w:rPr>
        <w:t>AS</w:t>
      </w:r>
      <w:r>
        <w:rPr>
          <w:spacing w:val="-16"/>
          <w:sz w:val="28"/>
        </w:rPr>
        <w:t xml:space="preserve"> </w:t>
      </w:r>
      <w:r>
        <w:rPr>
          <w:sz w:val="28"/>
        </w:rPr>
        <w:t>схемасымен</w:t>
      </w:r>
      <w:r>
        <w:rPr>
          <w:spacing w:val="-15"/>
          <w:sz w:val="28"/>
        </w:rPr>
        <w:t xml:space="preserve"> </w:t>
      </w:r>
      <w:r>
        <w:rPr>
          <w:sz w:val="28"/>
        </w:rPr>
        <w:t>салыстырғанда</w:t>
      </w:r>
      <w:r>
        <w:rPr>
          <w:spacing w:val="-14"/>
          <w:sz w:val="28"/>
        </w:rPr>
        <w:t xml:space="preserve"> </w:t>
      </w:r>
      <w:r>
        <w:rPr>
          <w:sz w:val="28"/>
        </w:rPr>
        <w:t>сүт</w:t>
      </w:r>
      <w:r>
        <w:rPr>
          <w:spacing w:val="-17"/>
          <w:sz w:val="28"/>
        </w:rPr>
        <w:t xml:space="preserve"> </w:t>
      </w:r>
      <w:r>
        <w:rPr>
          <w:sz w:val="28"/>
        </w:rPr>
        <w:t>безі</w:t>
      </w:r>
      <w:r>
        <w:rPr>
          <w:spacing w:val="-68"/>
          <w:sz w:val="28"/>
        </w:rPr>
        <w:t xml:space="preserve"> </w:t>
      </w:r>
      <w:r>
        <w:rPr>
          <w:sz w:val="28"/>
        </w:rPr>
        <w:t>обыры бар науқастардың қан плазмасында метилглиоксал және мембранамен</w:t>
      </w:r>
      <w:r>
        <w:rPr>
          <w:spacing w:val="-67"/>
          <w:sz w:val="28"/>
        </w:rPr>
        <w:t xml:space="preserve"> </w:t>
      </w:r>
      <w:r>
        <w:rPr>
          <w:sz w:val="28"/>
        </w:rPr>
        <w:t>байланысқан</w:t>
      </w:r>
      <w:r>
        <w:rPr>
          <w:spacing w:val="-1"/>
          <w:sz w:val="28"/>
        </w:rPr>
        <w:t xml:space="preserve"> </w:t>
      </w:r>
      <w:r>
        <w:rPr>
          <w:sz w:val="28"/>
        </w:rPr>
        <w:t>гемоглобин деңгейінің</w:t>
      </w:r>
      <w:r>
        <w:rPr>
          <w:spacing w:val="5"/>
          <w:sz w:val="28"/>
        </w:rPr>
        <w:t xml:space="preserve"> </w:t>
      </w:r>
      <w:r>
        <w:rPr>
          <w:sz w:val="28"/>
        </w:rPr>
        <w:t>төмендеуіне әкеледі.</w:t>
      </w:r>
    </w:p>
    <w:p w:rsidR="00166297" w:rsidRDefault="002D0136">
      <w:pPr>
        <w:pStyle w:val="a4"/>
        <w:numPr>
          <w:ilvl w:val="0"/>
          <w:numId w:val="5"/>
        </w:numPr>
        <w:tabs>
          <w:tab w:val="left" w:pos="394"/>
        </w:tabs>
        <w:spacing w:before="152" w:line="261" w:lineRule="auto"/>
        <w:ind w:firstLine="0"/>
        <w:jc w:val="both"/>
        <w:rPr>
          <w:sz w:val="28"/>
        </w:rPr>
      </w:pPr>
      <w:r>
        <w:rPr>
          <w:sz w:val="28"/>
        </w:rPr>
        <w:t>APHT</w:t>
      </w:r>
      <w:r>
        <w:rPr>
          <w:spacing w:val="-10"/>
          <w:sz w:val="28"/>
        </w:rPr>
        <w:t xml:space="preserve"> </w:t>
      </w:r>
      <w:r>
        <w:rPr>
          <w:sz w:val="28"/>
        </w:rPr>
        <w:t>AS</w:t>
      </w:r>
      <w:r>
        <w:rPr>
          <w:spacing w:val="-14"/>
          <w:sz w:val="28"/>
        </w:rPr>
        <w:t xml:space="preserve"> </w:t>
      </w:r>
      <w:r>
        <w:rPr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sz w:val="28"/>
        </w:rPr>
        <w:t>Арглабин</w:t>
      </w:r>
      <w:r>
        <w:rPr>
          <w:spacing w:val="-12"/>
          <w:sz w:val="28"/>
        </w:rPr>
        <w:t xml:space="preserve"> </w:t>
      </w:r>
      <w:r>
        <w:rPr>
          <w:sz w:val="28"/>
        </w:rPr>
        <w:t>схемасы</w:t>
      </w:r>
      <w:r>
        <w:rPr>
          <w:spacing w:val="-8"/>
          <w:sz w:val="28"/>
        </w:rPr>
        <w:t xml:space="preserve"> </w:t>
      </w:r>
      <w:r>
        <w:rPr>
          <w:sz w:val="28"/>
        </w:rPr>
        <w:t>APHT</w:t>
      </w:r>
      <w:r>
        <w:rPr>
          <w:spacing w:val="-10"/>
          <w:sz w:val="28"/>
        </w:rPr>
        <w:t xml:space="preserve"> </w:t>
      </w:r>
      <w:r>
        <w:rPr>
          <w:sz w:val="28"/>
        </w:rPr>
        <w:t>AS-пен</w:t>
      </w:r>
      <w:r>
        <w:rPr>
          <w:spacing w:val="-13"/>
          <w:sz w:val="28"/>
        </w:rPr>
        <w:t xml:space="preserve"> </w:t>
      </w:r>
      <w:r>
        <w:rPr>
          <w:sz w:val="28"/>
        </w:rPr>
        <w:t>салыстырғанда</w:t>
      </w:r>
      <w:r>
        <w:rPr>
          <w:spacing w:val="-11"/>
          <w:sz w:val="28"/>
        </w:rPr>
        <w:t xml:space="preserve"> </w:t>
      </w:r>
      <w:r>
        <w:rPr>
          <w:sz w:val="28"/>
        </w:rPr>
        <w:t>сүт</w:t>
      </w:r>
      <w:r>
        <w:rPr>
          <w:spacing w:val="-15"/>
          <w:sz w:val="28"/>
        </w:rPr>
        <w:t xml:space="preserve"> </w:t>
      </w:r>
      <w:r>
        <w:rPr>
          <w:sz w:val="28"/>
        </w:rPr>
        <w:t>безі</w:t>
      </w:r>
      <w:r>
        <w:rPr>
          <w:spacing w:val="-17"/>
          <w:sz w:val="28"/>
        </w:rPr>
        <w:t xml:space="preserve"> </w:t>
      </w:r>
      <w:r>
        <w:rPr>
          <w:sz w:val="28"/>
        </w:rPr>
        <w:t>обыры</w:t>
      </w:r>
      <w:r>
        <w:rPr>
          <w:spacing w:val="-68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науқастардың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қанында</w:t>
      </w:r>
      <w:r>
        <w:rPr>
          <w:spacing w:val="1"/>
          <w:sz w:val="28"/>
        </w:rPr>
        <w:t xml:space="preserve"> </w:t>
      </w:r>
      <w:r>
        <w:rPr>
          <w:sz w:val="28"/>
        </w:rPr>
        <w:t>пурин</w:t>
      </w:r>
      <w:r>
        <w:rPr>
          <w:spacing w:val="1"/>
          <w:sz w:val="28"/>
        </w:rPr>
        <w:t xml:space="preserve"> </w:t>
      </w:r>
      <w:r>
        <w:rPr>
          <w:sz w:val="28"/>
        </w:rPr>
        <w:t>алмасуының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қалыпқа</w:t>
      </w:r>
      <w:r>
        <w:rPr>
          <w:spacing w:val="-67"/>
          <w:sz w:val="28"/>
        </w:rPr>
        <w:t xml:space="preserve"> </w:t>
      </w:r>
      <w:r>
        <w:rPr>
          <w:sz w:val="28"/>
        </w:rPr>
        <w:t>келтіреді.</w:t>
      </w:r>
    </w:p>
    <w:p w:rsidR="00166297" w:rsidRDefault="002D0136">
      <w:pPr>
        <w:pStyle w:val="a4"/>
        <w:numPr>
          <w:ilvl w:val="0"/>
          <w:numId w:val="5"/>
        </w:numPr>
        <w:tabs>
          <w:tab w:val="left" w:pos="432"/>
        </w:tabs>
        <w:spacing w:before="148" w:line="264" w:lineRule="auto"/>
        <w:ind w:right="141" w:firstLine="0"/>
        <w:jc w:val="both"/>
        <w:rPr>
          <w:sz w:val="28"/>
        </w:rPr>
      </w:pPr>
      <w:r>
        <w:rPr>
          <w:sz w:val="28"/>
        </w:rPr>
        <w:t>AS+Arglabin APHT режимі сүт безі обыры бар емделушілерде рецидивсіз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көрсеткіштерін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арттырады.</w:t>
      </w:r>
    </w:p>
    <w:p w:rsidR="00166297" w:rsidRDefault="002D0136">
      <w:pPr>
        <w:pStyle w:val="1"/>
        <w:spacing w:before="156"/>
      </w:pPr>
      <w:r>
        <w:t>Зерттеудің</w:t>
      </w:r>
      <w:r>
        <w:rPr>
          <w:spacing w:val="-8"/>
        </w:rPr>
        <w:t xml:space="preserve"> </w:t>
      </w:r>
      <w:r>
        <w:t>материалдары</w:t>
      </w:r>
      <w:r>
        <w:rPr>
          <w:spacing w:val="-6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әдістері</w:t>
      </w:r>
    </w:p>
    <w:p w:rsidR="00166297" w:rsidRDefault="002D0136">
      <w:pPr>
        <w:pStyle w:val="a3"/>
        <w:spacing w:before="177" w:line="261" w:lineRule="auto"/>
        <w:ind w:right="130"/>
      </w:pPr>
      <w:r>
        <w:t>Операциядан кейін және адъювантты химиотерапиядан кейін сүт безі қатерлі</w:t>
      </w:r>
      <w:r>
        <w:rPr>
          <w:spacing w:val="-67"/>
        </w:rPr>
        <w:t xml:space="preserve"> </w:t>
      </w:r>
      <w:r>
        <w:t>ісігімен</w:t>
      </w:r>
      <w:r>
        <w:rPr>
          <w:spacing w:val="-1"/>
        </w:rPr>
        <w:t xml:space="preserve"> </w:t>
      </w:r>
      <w:r>
        <w:t>ауыратын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пациентті</w:t>
      </w:r>
      <w:r>
        <w:rPr>
          <w:spacing w:val="-5"/>
        </w:rPr>
        <w:t xml:space="preserve"> </w:t>
      </w:r>
      <w:r>
        <w:t>қамтитын</w:t>
      </w:r>
      <w:r>
        <w:rPr>
          <w:spacing w:val="-1"/>
        </w:rPr>
        <w:t xml:space="preserve"> </w:t>
      </w:r>
      <w:r>
        <w:t>перспективалық</w:t>
      </w:r>
      <w:r>
        <w:rPr>
          <w:spacing w:val="-1"/>
        </w:rPr>
        <w:t xml:space="preserve"> </w:t>
      </w:r>
      <w:r>
        <w:t>зерттеу.</w:t>
      </w:r>
    </w:p>
    <w:p w:rsidR="00166297" w:rsidRDefault="002D0136">
      <w:pPr>
        <w:pStyle w:val="a3"/>
        <w:spacing w:before="158"/>
      </w:pPr>
      <w:r>
        <w:t>Пациенттер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топқа</w:t>
      </w:r>
      <w:r>
        <w:rPr>
          <w:spacing w:val="-2"/>
        </w:rPr>
        <w:t xml:space="preserve"> </w:t>
      </w:r>
      <w:r>
        <w:t>бөлінеді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зерттеу,</w:t>
      </w:r>
      <w:r>
        <w:rPr>
          <w:spacing w:val="-1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бақылау.</w:t>
      </w:r>
    </w:p>
    <w:p w:rsidR="00166297" w:rsidRDefault="002D0136">
      <w:pPr>
        <w:pStyle w:val="a3"/>
        <w:spacing w:before="187"/>
      </w:pPr>
      <w:r>
        <w:t>Бақылау</w:t>
      </w:r>
      <w:r>
        <w:rPr>
          <w:spacing w:val="-6"/>
        </w:rPr>
        <w:t xml:space="preserve"> </w:t>
      </w:r>
      <w:r>
        <w:t>тобында емдеу</w:t>
      </w:r>
      <w:r>
        <w:rPr>
          <w:spacing w:val="-6"/>
        </w:rPr>
        <w:t xml:space="preserve"> </w:t>
      </w:r>
      <w:r>
        <w:t>келесі</w:t>
      </w:r>
      <w:r>
        <w:rPr>
          <w:spacing w:val="-6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бойынша жүргізіледі:</w:t>
      </w:r>
    </w:p>
    <w:p w:rsidR="00166297" w:rsidRDefault="002D0136">
      <w:pPr>
        <w:pStyle w:val="a4"/>
        <w:numPr>
          <w:ilvl w:val="0"/>
          <w:numId w:val="4"/>
        </w:numPr>
        <w:tabs>
          <w:tab w:val="left" w:pos="389"/>
        </w:tabs>
        <w:spacing w:before="182" w:line="261" w:lineRule="auto"/>
        <w:ind w:firstLine="0"/>
        <w:jc w:val="both"/>
        <w:rPr>
          <w:sz w:val="28"/>
        </w:rPr>
      </w:pPr>
      <w:r>
        <w:rPr>
          <w:sz w:val="28"/>
        </w:rPr>
        <w:t>кезең – радикалды резекция немесе радикалды мастэктомия мөлшерінде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хирургиялық емдеу.</w:t>
      </w:r>
    </w:p>
    <w:p w:rsidR="00166297" w:rsidRDefault="002D0136">
      <w:pPr>
        <w:pStyle w:val="a4"/>
        <w:numPr>
          <w:ilvl w:val="0"/>
          <w:numId w:val="4"/>
        </w:numPr>
        <w:tabs>
          <w:tab w:val="left" w:pos="355"/>
        </w:tabs>
        <w:spacing w:before="153" w:line="256" w:lineRule="auto"/>
        <w:ind w:right="128" w:firstLine="0"/>
        <w:jc w:val="both"/>
        <w:rPr>
          <w:sz w:val="28"/>
        </w:rPr>
      </w:pPr>
      <w:r>
        <w:rPr>
          <w:sz w:val="28"/>
        </w:rPr>
        <w:t>кезең – АС схемасы бойынша адъювантты химиотерапия: доксорубицин –</w:t>
      </w:r>
      <w:r>
        <w:rPr>
          <w:spacing w:val="1"/>
          <w:sz w:val="28"/>
        </w:rPr>
        <w:t xml:space="preserve"> </w:t>
      </w:r>
      <w:r>
        <w:rPr>
          <w:sz w:val="28"/>
        </w:rPr>
        <w:t>60</w:t>
      </w:r>
      <w:r>
        <w:rPr>
          <w:spacing w:val="55"/>
          <w:sz w:val="28"/>
        </w:rPr>
        <w:t xml:space="preserve"> </w:t>
      </w:r>
      <w:r>
        <w:rPr>
          <w:sz w:val="28"/>
        </w:rPr>
        <w:t>мг/м2</w:t>
      </w:r>
      <w:r>
        <w:rPr>
          <w:spacing w:val="57"/>
          <w:sz w:val="28"/>
        </w:rPr>
        <w:t xml:space="preserve"> </w:t>
      </w:r>
      <w:r>
        <w:rPr>
          <w:sz w:val="28"/>
        </w:rPr>
        <w:t>(доксолек,</w:t>
      </w:r>
      <w:r>
        <w:rPr>
          <w:spacing w:val="58"/>
          <w:sz w:val="28"/>
        </w:rPr>
        <w:t xml:space="preserve"> </w:t>
      </w:r>
      <w:r>
        <w:rPr>
          <w:sz w:val="28"/>
        </w:rPr>
        <w:t>доксорубицин-тева,</w:t>
      </w:r>
      <w:r>
        <w:rPr>
          <w:spacing w:val="58"/>
          <w:sz w:val="28"/>
        </w:rPr>
        <w:t xml:space="preserve"> </w:t>
      </w:r>
      <w:r>
        <w:rPr>
          <w:sz w:val="28"/>
        </w:rPr>
        <w:t>доксорубицин-ланс,</w:t>
      </w:r>
      <w:r>
        <w:rPr>
          <w:spacing w:val="58"/>
          <w:sz w:val="28"/>
        </w:rPr>
        <w:t xml:space="preserve"> </w:t>
      </w:r>
      <w:r>
        <w:rPr>
          <w:sz w:val="28"/>
        </w:rPr>
        <w:t>адриабластин,</w:t>
      </w:r>
    </w:p>
    <w:p w:rsidR="00166297" w:rsidRDefault="00166297">
      <w:pPr>
        <w:spacing w:line="256" w:lineRule="auto"/>
        <w:jc w:val="both"/>
        <w:rPr>
          <w:sz w:val="28"/>
        </w:rPr>
        <w:sectPr w:rsidR="00166297">
          <w:pgSz w:w="11910" w:h="16840"/>
          <w:pgMar w:top="1040" w:right="720" w:bottom="280" w:left="1580" w:header="720" w:footer="720" w:gutter="0"/>
          <w:cols w:space="720"/>
        </w:sectPr>
      </w:pPr>
    </w:p>
    <w:p w:rsidR="00166297" w:rsidRDefault="002D0136">
      <w:pPr>
        <w:pStyle w:val="a3"/>
        <w:spacing w:before="67" w:line="261" w:lineRule="auto"/>
        <w:ind w:right="125"/>
      </w:pPr>
      <w:r>
        <w:lastRenderedPageBreak/>
        <w:t>фарморубицин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бе</w:t>
      </w:r>
      <w:r>
        <w:t>лсенді</w:t>
      </w:r>
      <w:r>
        <w:rPr>
          <w:spacing w:val="-13"/>
        </w:rPr>
        <w:t xml:space="preserve"> </w:t>
      </w:r>
      <w:r>
        <w:t>ингредиент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доксорубицин),</w:t>
      </w:r>
      <w:r>
        <w:rPr>
          <w:spacing w:val="-7"/>
        </w:rPr>
        <w:t xml:space="preserve"> </w:t>
      </w:r>
      <w:r>
        <w:t>циклофосфамид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600</w:t>
      </w:r>
      <w:r>
        <w:rPr>
          <w:spacing w:val="-68"/>
        </w:rPr>
        <w:t xml:space="preserve"> </w:t>
      </w:r>
      <w:r>
        <w:t>мг, циклхоксанид (600 мг, циклхоксанид) -ланс , циклофосфамид - белсенді</w:t>
      </w:r>
      <w:r>
        <w:rPr>
          <w:spacing w:val="1"/>
        </w:rPr>
        <w:t xml:space="preserve"> </w:t>
      </w:r>
      <w:r>
        <w:t>зат</w:t>
      </w:r>
      <w:r>
        <w:rPr>
          <w:spacing w:val="-13"/>
        </w:rPr>
        <w:t xml:space="preserve"> </w:t>
      </w:r>
      <w:r>
        <w:t>циклофосфамид)</w:t>
      </w:r>
      <w:r>
        <w:rPr>
          <w:spacing w:val="-13"/>
        </w:rPr>
        <w:t xml:space="preserve"> </w:t>
      </w:r>
      <w:r>
        <w:t>әр</w:t>
      </w:r>
      <w:r>
        <w:rPr>
          <w:spacing w:val="-11"/>
        </w:rPr>
        <w:t xml:space="preserve"> </w:t>
      </w:r>
      <w:r>
        <w:t>21</w:t>
      </w:r>
      <w:r>
        <w:rPr>
          <w:spacing w:val="-11"/>
        </w:rPr>
        <w:t xml:space="preserve"> </w:t>
      </w:r>
      <w:r>
        <w:t>күн</w:t>
      </w:r>
      <w:r>
        <w:rPr>
          <w:spacing w:val="-11"/>
        </w:rPr>
        <w:t xml:space="preserve"> </w:t>
      </w:r>
      <w:r>
        <w:t>сайын,</w:t>
      </w:r>
      <w:r>
        <w:rPr>
          <w:spacing w:val="-9"/>
        </w:rPr>
        <w:t xml:space="preserve"> </w:t>
      </w:r>
      <w:r>
        <w:t>барлығы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цикл.</w:t>
      </w:r>
      <w:r>
        <w:rPr>
          <w:spacing w:val="-9"/>
        </w:rPr>
        <w:t xml:space="preserve"> </w:t>
      </w:r>
      <w:r>
        <w:t>Жанама</w:t>
      </w:r>
      <w:r>
        <w:rPr>
          <w:spacing w:val="-10"/>
        </w:rPr>
        <w:t xml:space="preserve"> </w:t>
      </w:r>
      <w:r>
        <w:t>әсерлер</w:t>
      </w:r>
      <w:r>
        <w:rPr>
          <w:spacing w:val="-11"/>
        </w:rPr>
        <w:t xml:space="preserve"> </w:t>
      </w:r>
      <w:r>
        <w:t>болған</w:t>
      </w:r>
      <w:r>
        <w:rPr>
          <w:spacing w:val="-68"/>
        </w:rPr>
        <w:t xml:space="preserve"> </w:t>
      </w:r>
      <w:r>
        <w:t>жағдайда циклдар арасындағы кезеңдерді 4 аптаға дейін ұзартуға болады,</w:t>
      </w:r>
      <w:r>
        <w:rPr>
          <w:spacing w:val="1"/>
        </w:rPr>
        <w:t xml:space="preserve"> </w:t>
      </w:r>
      <w:r>
        <w:t>химиотерапиялық</w:t>
      </w:r>
      <w:r>
        <w:rPr>
          <w:spacing w:val="-1"/>
        </w:rPr>
        <w:t xml:space="preserve"> </w:t>
      </w:r>
      <w:r>
        <w:t>препараттардың</w:t>
      </w:r>
      <w:r>
        <w:rPr>
          <w:spacing w:val="-1"/>
        </w:rPr>
        <w:t xml:space="preserve"> </w:t>
      </w:r>
      <w:r>
        <w:t>дозасын</w:t>
      </w:r>
      <w:r>
        <w:rPr>
          <w:spacing w:val="-1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-ға</w:t>
      </w:r>
      <w:r>
        <w:rPr>
          <w:spacing w:val="1"/>
        </w:rPr>
        <w:t xml:space="preserve"> </w:t>
      </w:r>
      <w:r>
        <w:t>азайтуға болады.</w:t>
      </w:r>
    </w:p>
    <w:p w:rsidR="00166297" w:rsidRDefault="002D0136">
      <w:pPr>
        <w:pStyle w:val="a4"/>
        <w:numPr>
          <w:ilvl w:val="0"/>
          <w:numId w:val="4"/>
        </w:numPr>
        <w:tabs>
          <w:tab w:val="left" w:pos="331"/>
        </w:tabs>
        <w:spacing w:before="152" w:line="376" w:lineRule="auto"/>
        <w:ind w:right="1277" w:firstLine="0"/>
        <w:jc w:val="both"/>
        <w:rPr>
          <w:sz w:val="28"/>
        </w:rPr>
      </w:pPr>
      <w:r>
        <w:rPr>
          <w:sz w:val="28"/>
        </w:rPr>
        <w:t>кезең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операциядан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10"/>
          <w:sz w:val="28"/>
        </w:rPr>
        <w:t xml:space="preserve"> </w:t>
      </w:r>
      <w:r>
        <w:rPr>
          <w:sz w:val="28"/>
        </w:rPr>
        <w:t>дистанциялық</w:t>
      </w:r>
      <w:r>
        <w:rPr>
          <w:spacing w:val="-6"/>
          <w:sz w:val="28"/>
        </w:rPr>
        <w:t xml:space="preserve"> </w:t>
      </w:r>
      <w:r>
        <w:rPr>
          <w:sz w:val="28"/>
        </w:rPr>
        <w:t>сәулелік</w:t>
      </w:r>
      <w:r>
        <w:rPr>
          <w:spacing w:val="-6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курсы</w:t>
      </w:r>
      <w:r>
        <w:rPr>
          <w:spacing w:val="-67"/>
          <w:sz w:val="28"/>
        </w:rPr>
        <w:t xml:space="preserve"> </w:t>
      </w:r>
      <w:r>
        <w:rPr>
          <w:sz w:val="28"/>
        </w:rPr>
        <w:t>4-кезең</w:t>
      </w:r>
      <w:r>
        <w:rPr>
          <w:spacing w:val="-1"/>
          <w:sz w:val="28"/>
        </w:rPr>
        <w:t xml:space="preserve"> </w:t>
      </w:r>
      <w:r>
        <w:rPr>
          <w:sz w:val="28"/>
        </w:rPr>
        <w:t>– 3</w:t>
      </w:r>
      <w:r>
        <w:rPr>
          <w:spacing w:val="-2"/>
          <w:sz w:val="28"/>
        </w:rPr>
        <w:t xml:space="preserve"> </w:t>
      </w:r>
      <w:r>
        <w:rPr>
          <w:sz w:val="28"/>
        </w:rPr>
        <w:t>жыл</w:t>
      </w:r>
      <w:r>
        <w:rPr>
          <w:spacing w:val="-1"/>
          <w:sz w:val="28"/>
        </w:rPr>
        <w:t xml:space="preserve"> </w:t>
      </w:r>
      <w:r>
        <w:rPr>
          <w:sz w:val="28"/>
        </w:rPr>
        <w:t>бақылаудағы</w:t>
      </w:r>
      <w:r>
        <w:rPr>
          <w:spacing w:val="-1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-2"/>
          <w:sz w:val="28"/>
        </w:rPr>
        <w:t xml:space="preserve"> </w:t>
      </w:r>
      <w:r>
        <w:rPr>
          <w:sz w:val="28"/>
        </w:rPr>
        <w:t>гормондық</w:t>
      </w:r>
      <w:r>
        <w:rPr>
          <w:spacing w:val="-1"/>
          <w:sz w:val="28"/>
        </w:rPr>
        <w:t xml:space="preserve"> </w:t>
      </w:r>
      <w:r>
        <w:rPr>
          <w:sz w:val="28"/>
        </w:rPr>
        <w:t>терапия.</w:t>
      </w:r>
    </w:p>
    <w:p w:rsidR="00166297" w:rsidRDefault="002D0136">
      <w:pPr>
        <w:pStyle w:val="a3"/>
        <w:spacing w:before="2"/>
      </w:pPr>
      <w:r>
        <w:t>Зерттеу</w:t>
      </w:r>
      <w:r>
        <w:rPr>
          <w:spacing w:val="-8"/>
        </w:rPr>
        <w:t xml:space="preserve"> </w:t>
      </w:r>
      <w:r>
        <w:t>тобында</w:t>
      </w:r>
      <w:r>
        <w:rPr>
          <w:spacing w:val="-2"/>
        </w:rPr>
        <w:t xml:space="preserve"> </w:t>
      </w:r>
      <w:r>
        <w:t>науқастар</w:t>
      </w:r>
      <w:r>
        <w:rPr>
          <w:spacing w:val="-4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ем</w:t>
      </w:r>
      <w:r>
        <w:rPr>
          <w:spacing w:val="-2"/>
        </w:rPr>
        <w:t xml:space="preserve"> </w:t>
      </w:r>
      <w:r>
        <w:t>алады:</w:t>
      </w:r>
    </w:p>
    <w:p w:rsidR="00166297" w:rsidRDefault="002D0136">
      <w:pPr>
        <w:pStyle w:val="a3"/>
        <w:spacing w:before="182" w:line="261" w:lineRule="auto"/>
        <w:ind w:right="132"/>
      </w:pPr>
      <w:r>
        <w:t>1 кезең – радикалды резекция немесе радикалды мастэктомия мөлшерінде</w:t>
      </w:r>
      <w:r>
        <w:rPr>
          <w:spacing w:val="1"/>
        </w:rPr>
        <w:t xml:space="preserve"> </w:t>
      </w:r>
      <w:r>
        <w:t>хирургиялық емдеу.</w:t>
      </w:r>
    </w:p>
    <w:p w:rsidR="00166297" w:rsidRDefault="002D0136">
      <w:pPr>
        <w:pStyle w:val="a3"/>
        <w:spacing w:before="153" w:line="259" w:lineRule="auto"/>
        <w:ind w:right="131"/>
      </w:pPr>
      <w:r>
        <w:t>2-кезең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АС+Арглабин</w:t>
      </w:r>
      <w:r>
        <w:rPr>
          <w:spacing w:val="1"/>
        </w:rPr>
        <w:t xml:space="preserve"> </w:t>
      </w:r>
      <w:r>
        <w:t>схемасы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адъювантты</w:t>
      </w:r>
      <w:r>
        <w:rPr>
          <w:spacing w:val="1"/>
        </w:rPr>
        <w:t xml:space="preserve"> </w:t>
      </w:r>
      <w:r>
        <w:t>химиотерапия:</w:t>
      </w:r>
      <w:r>
        <w:rPr>
          <w:spacing w:val="-67"/>
        </w:rPr>
        <w:t xml:space="preserve"> </w:t>
      </w:r>
      <w:r>
        <w:t>доксорубицин – 60 мг/м2 (доксолек, доксорубицин-тева, доксорубицин-ланс,</w:t>
      </w:r>
      <w:r>
        <w:rPr>
          <w:spacing w:val="1"/>
        </w:rPr>
        <w:t xml:space="preserve"> </w:t>
      </w:r>
      <w:r>
        <w:rPr>
          <w:spacing w:val="-1"/>
        </w:rPr>
        <w:t>адриабластин,</w:t>
      </w:r>
      <w:r>
        <w:rPr>
          <w:spacing w:val="-16"/>
        </w:rPr>
        <w:t xml:space="preserve"> </w:t>
      </w:r>
      <w:r>
        <w:t>фарморубицин</w:t>
      </w:r>
      <w:r>
        <w:rPr>
          <w:spacing w:val="-13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белсенді</w:t>
      </w:r>
      <w:r>
        <w:rPr>
          <w:spacing w:val="-18"/>
        </w:rPr>
        <w:t xml:space="preserve"> </w:t>
      </w:r>
      <w:r>
        <w:t>зат</w:t>
      </w:r>
      <w:r>
        <w:rPr>
          <w:spacing w:val="-16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доксорубицин),</w:t>
      </w:r>
      <w:r>
        <w:rPr>
          <w:spacing w:val="-15"/>
        </w:rPr>
        <w:t xml:space="preserve"> </w:t>
      </w:r>
      <w:r>
        <w:t>циклофосфамид</w:t>
      </w:r>
    </w:p>
    <w:p w:rsidR="00166297" w:rsidRDefault="002D0136">
      <w:pPr>
        <w:pStyle w:val="a3"/>
        <w:spacing w:line="259" w:lineRule="auto"/>
        <w:ind w:right="126"/>
      </w:pPr>
      <w:r>
        <w:t>– 260мг,/м. цитоксан, циклофосфамид -ланс, циклофосфамид - белсенді зат -</w:t>
      </w:r>
      <w:r>
        <w:rPr>
          <w:spacing w:val="1"/>
        </w:rPr>
        <w:t xml:space="preserve"> </w:t>
      </w:r>
      <w:r>
        <w:t>циклофосфамид) 21 күн сайын + Арглаб</w:t>
      </w:r>
      <w:r>
        <w:t>ин 450 мг/м2 No 7 күн, 21 күн сайын,</w:t>
      </w:r>
      <w:r>
        <w:rPr>
          <w:spacing w:val="-67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цикл.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әсерлер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циклдар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кезеңдерді 4 аптаға дейін ұзартуға болады, химиотерапия мен арглабиннің</w:t>
      </w:r>
      <w:r>
        <w:rPr>
          <w:spacing w:val="1"/>
        </w:rPr>
        <w:t xml:space="preserve"> </w:t>
      </w:r>
      <w:r>
        <w:t>дозасын 25%</w:t>
      </w:r>
      <w:r>
        <w:rPr>
          <w:spacing w:val="2"/>
        </w:rPr>
        <w:t xml:space="preserve"> </w:t>
      </w:r>
      <w:r>
        <w:t>-ға</w:t>
      </w:r>
      <w:r>
        <w:rPr>
          <w:spacing w:val="2"/>
        </w:rPr>
        <w:t xml:space="preserve"> </w:t>
      </w:r>
      <w:r>
        <w:t>азайтуға</w:t>
      </w:r>
      <w:r>
        <w:rPr>
          <w:spacing w:val="2"/>
        </w:rPr>
        <w:t xml:space="preserve"> </w:t>
      </w:r>
      <w:r>
        <w:t>болады.</w:t>
      </w:r>
    </w:p>
    <w:p w:rsidR="00166297" w:rsidRDefault="002D0136">
      <w:pPr>
        <w:pStyle w:val="a3"/>
        <w:spacing w:before="161" w:line="379" w:lineRule="auto"/>
        <w:ind w:right="1277"/>
      </w:pPr>
      <w:r>
        <w:t>3</w:t>
      </w:r>
      <w:r>
        <w:rPr>
          <w:spacing w:val="-5"/>
        </w:rPr>
        <w:t xml:space="preserve"> </w:t>
      </w:r>
      <w:r>
        <w:t>кезең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операциядан</w:t>
      </w:r>
      <w:r>
        <w:rPr>
          <w:spacing w:val="-5"/>
        </w:rPr>
        <w:t xml:space="preserve"> </w:t>
      </w:r>
      <w:r>
        <w:t>кейінгі</w:t>
      </w:r>
      <w:r>
        <w:rPr>
          <w:spacing w:val="-9"/>
        </w:rPr>
        <w:t xml:space="preserve"> </w:t>
      </w:r>
      <w:r>
        <w:t>дистанциялық</w:t>
      </w:r>
      <w:r>
        <w:rPr>
          <w:spacing w:val="-5"/>
        </w:rPr>
        <w:t xml:space="preserve"> </w:t>
      </w:r>
      <w:r>
        <w:t>сәулелік</w:t>
      </w:r>
      <w:r>
        <w:rPr>
          <w:spacing w:val="-6"/>
        </w:rPr>
        <w:t xml:space="preserve"> </w:t>
      </w:r>
      <w:r>
        <w:t>терапия</w:t>
      </w:r>
      <w:r>
        <w:rPr>
          <w:spacing w:val="-4"/>
        </w:rPr>
        <w:t xml:space="preserve"> </w:t>
      </w:r>
      <w:r>
        <w:t>курсы</w:t>
      </w:r>
      <w:r>
        <w:rPr>
          <w:spacing w:val="-68"/>
        </w:rPr>
        <w:t xml:space="preserve"> </w:t>
      </w:r>
      <w:r>
        <w:t>4-кезең</w:t>
      </w:r>
      <w:r>
        <w:rPr>
          <w:spacing w:val="-1"/>
        </w:rPr>
        <w:t xml:space="preserve"> </w:t>
      </w:r>
      <w:r>
        <w:t>– 3</w:t>
      </w:r>
      <w:r>
        <w:rPr>
          <w:spacing w:val="-2"/>
        </w:rPr>
        <w:t xml:space="preserve"> </w:t>
      </w:r>
      <w:r>
        <w:t>жыл</w:t>
      </w:r>
      <w:r>
        <w:rPr>
          <w:spacing w:val="-1"/>
        </w:rPr>
        <w:t xml:space="preserve"> </w:t>
      </w:r>
      <w:r>
        <w:t>бақылаудағы</w:t>
      </w:r>
      <w:r>
        <w:rPr>
          <w:spacing w:val="-1"/>
        </w:rPr>
        <w:t xml:space="preserve"> </w:t>
      </w:r>
      <w:r>
        <w:t>адъювантты</w:t>
      </w:r>
      <w:r>
        <w:rPr>
          <w:spacing w:val="-2"/>
        </w:rPr>
        <w:t xml:space="preserve"> </w:t>
      </w:r>
      <w:r>
        <w:t>гормондық</w:t>
      </w:r>
      <w:r>
        <w:rPr>
          <w:spacing w:val="-1"/>
        </w:rPr>
        <w:t xml:space="preserve"> </w:t>
      </w:r>
      <w:r>
        <w:t>терапия.</w:t>
      </w:r>
    </w:p>
    <w:p w:rsidR="00166297" w:rsidRDefault="002D0136">
      <w:pPr>
        <w:pStyle w:val="1"/>
        <w:spacing w:before="6"/>
      </w:pPr>
      <w:r>
        <w:t>Қосылу</w:t>
      </w:r>
      <w:r>
        <w:rPr>
          <w:spacing w:val="-6"/>
        </w:rPr>
        <w:t xml:space="preserve"> </w:t>
      </w:r>
      <w:r>
        <w:t>критерийлері:</w:t>
      </w:r>
    </w:p>
    <w:p w:rsidR="00166297" w:rsidRDefault="002D0136">
      <w:pPr>
        <w:pStyle w:val="a4"/>
        <w:numPr>
          <w:ilvl w:val="0"/>
          <w:numId w:val="3"/>
        </w:numPr>
        <w:tabs>
          <w:tab w:val="left" w:pos="427"/>
        </w:tabs>
        <w:spacing w:before="172" w:line="261" w:lineRule="auto"/>
        <w:ind w:right="131" w:firstLine="0"/>
        <w:jc w:val="both"/>
        <w:rPr>
          <w:sz w:val="28"/>
        </w:rPr>
      </w:pPr>
      <w:r>
        <w:rPr>
          <w:sz w:val="28"/>
        </w:rPr>
        <w:t>Сүт безінің түйіндік обыры (BC) St IIa (T1N1M0, T2N0M0), IIb (T2N1M0,</w:t>
      </w:r>
      <w:r>
        <w:rPr>
          <w:spacing w:val="1"/>
          <w:sz w:val="28"/>
        </w:rPr>
        <w:t xml:space="preserve"> </w:t>
      </w:r>
      <w:r>
        <w:rPr>
          <w:sz w:val="28"/>
        </w:rPr>
        <w:t>T3N0M0), IIIa (T1N2M0, T2N2M0,) бар емделушілер, люминальды А және В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гистол</w:t>
      </w:r>
      <w:r>
        <w:rPr>
          <w:sz w:val="28"/>
        </w:rPr>
        <w:t>огиялық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иммуногистохимиялық</w:t>
      </w:r>
      <w:r>
        <w:rPr>
          <w:spacing w:val="4"/>
          <w:sz w:val="28"/>
        </w:rPr>
        <w:t xml:space="preserve"> </w:t>
      </w:r>
      <w:r>
        <w:rPr>
          <w:sz w:val="28"/>
        </w:rPr>
        <w:t>тексеру.</w:t>
      </w:r>
    </w:p>
    <w:p w:rsidR="00166297" w:rsidRDefault="002D0136">
      <w:pPr>
        <w:pStyle w:val="a4"/>
        <w:numPr>
          <w:ilvl w:val="0"/>
          <w:numId w:val="3"/>
        </w:numPr>
        <w:tabs>
          <w:tab w:val="left" w:pos="403"/>
        </w:tabs>
        <w:spacing w:before="157"/>
        <w:ind w:left="402" w:right="0" w:hanging="284"/>
        <w:jc w:val="both"/>
        <w:rPr>
          <w:sz w:val="28"/>
        </w:rPr>
      </w:pP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70</w:t>
      </w:r>
      <w:r>
        <w:rPr>
          <w:spacing w:val="-4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-4"/>
          <w:sz w:val="28"/>
        </w:rPr>
        <w:t xml:space="preserve"> </w:t>
      </w:r>
      <w:r>
        <w:rPr>
          <w:sz w:val="28"/>
        </w:rPr>
        <w:t>әйелдер</w:t>
      </w:r>
      <w:r>
        <w:rPr>
          <w:spacing w:val="-4"/>
          <w:sz w:val="28"/>
        </w:rPr>
        <w:t xml:space="preserve"> </w:t>
      </w:r>
      <w:r>
        <w:rPr>
          <w:sz w:val="28"/>
        </w:rPr>
        <w:t>пациенттер.</w:t>
      </w:r>
    </w:p>
    <w:p w:rsidR="00166297" w:rsidRDefault="002D0136">
      <w:pPr>
        <w:pStyle w:val="a4"/>
        <w:numPr>
          <w:ilvl w:val="0"/>
          <w:numId w:val="3"/>
        </w:numPr>
        <w:tabs>
          <w:tab w:val="left" w:pos="403"/>
        </w:tabs>
        <w:spacing w:before="187"/>
        <w:ind w:left="402" w:right="0" w:hanging="284"/>
        <w:jc w:val="both"/>
        <w:rPr>
          <w:sz w:val="28"/>
        </w:rPr>
      </w:pPr>
      <w:r>
        <w:rPr>
          <w:sz w:val="28"/>
        </w:rPr>
        <w:t>Пациенттің</w:t>
      </w:r>
      <w:r>
        <w:rPr>
          <w:spacing w:val="-9"/>
          <w:sz w:val="28"/>
        </w:rPr>
        <w:t xml:space="preserve"> </w:t>
      </w:r>
      <w:r>
        <w:rPr>
          <w:sz w:val="28"/>
        </w:rPr>
        <w:t>зерттеуге</w:t>
      </w:r>
      <w:r>
        <w:rPr>
          <w:spacing w:val="-8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-7"/>
          <w:sz w:val="28"/>
        </w:rPr>
        <w:t xml:space="preserve"> </w:t>
      </w:r>
      <w:r>
        <w:rPr>
          <w:sz w:val="28"/>
        </w:rPr>
        <w:t>келісімі.</w:t>
      </w:r>
    </w:p>
    <w:p w:rsidR="00166297" w:rsidRDefault="002D0136">
      <w:pPr>
        <w:pStyle w:val="a4"/>
        <w:numPr>
          <w:ilvl w:val="0"/>
          <w:numId w:val="3"/>
        </w:numPr>
        <w:tabs>
          <w:tab w:val="left" w:pos="485"/>
        </w:tabs>
        <w:spacing w:before="177" w:line="264" w:lineRule="auto"/>
        <w:ind w:right="132" w:firstLine="0"/>
        <w:jc w:val="both"/>
        <w:rPr>
          <w:sz w:val="28"/>
        </w:rPr>
      </w:pPr>
      <w:r>
        <w:rPr>
          <w:sz w:val="28"/>
        </w:rPr>
        <w:t>Жүрек-тамыр,</w:t>
      </w:r>
      <w:r>
        <w:rPr>
          <w:spacing w:val="1"/>
          <w:sz w:val="28"/>
        </w:rPr>
        <w:t xml:space="preserve"> </w:t>
      </w:r>
      <w:r>
        <w:rPr>
          <w:sz w:val="28"/>
        </w:rPr>
        <w:t>өкпе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зәр</w:t>
      </w:r>
      <w:r>
        <w:rPr>
          <w:spacing w:val="1"/>
          <w:sz w:val="28"/>
        </w:rPr>
        <w:t xml:space="preserve"> </w:t>
      </w:r>
      <w:r>
        <w:rPr>
          <w:sz w:val="28"/>
        </w:rPr>
        <w:t>шығару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жүйелерінен</w:t>
      </w:r>
      <w:r>
        <w:rPr>
          <w:spacing w:val="1"/>
          <w:sz w:val="28"/>
        </w:rPr>
        <w:t xml:space="preserve"> </w:t>
      </w:r>
      <w:r>
        <w:rPr>
          <w:sz w:val="28"/>
        </w:rPr>
        <w:t>ауыр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патологияның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болмауы.</w:t>
      </w:r>
    </w:p>
    <w:p w:rsidR="00166297" w:rsidRDefault="002D0136">
      <w:pPr>
        <w:pStyle w:val="a4"/>
        <w:numPr>
          <w:ilvl w:val="0"/>
          <w:numId w:val="3"/>
        </w:numPr>
        <w:tabs>
          <w:tab w:val="left" w:pos="389"/>
        </w:tabs>
        <w:spacing w:before="152"/>
        <w:ind w:left="388" w:right="0" w:hanging="270"/>
        <w:jc w:val="both"/>
        <w:rPr>
          <w:sz w:val="28"/>
        </w:rPr>
      </w:pPr>
      <w:r>
        <w:rPr>
          <w:spacing w:val="-1"/>
          <w:sz w:val="28"/>
        </w:rPr>
        <w:t>Зерттеуге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енгізілгенге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дейін</w:t>
      </w:r>
      <w:r>
        <w:rPr>
          <w:spacing w:val="-12"/>
          <w:sz w:val="28"/>
        </w:rPr>
        <w:t xml:space="preserve"> </w:t>
      </w:r>
      <w:r>
        <w:rPr>
          <w:sz w:val="28"/>
        </w:rPr>
        <w:t>ісікке</w:t>
      </w:r>
      <w:r>
        <w:rPr>
          <w:spacing w:val="-17"/>
          <w:sz w:val="28"/>
        </w:rPr>
        <w:t xml:space="preserve"> </w:t>
      </w:r>
      <w:r>
        <w:rPr>
          <w:sz w:val="28"/>
        </w:rPr>
        <w:t>қарсы</w:t>
      </w:r>
      <w:r>
        <w:rPr>
          <w:spacing w:val="-17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17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-16"/>
          <w:sz w:val="28"/>
        </w:rPr>
        <w:t xml:space="preserve"> </w:t>
      </w:r>
      <w:r>
        <w:rPr>
          <w:sz w:val="28"/>
        </w:rPr>
        <w:t>алмаған</w:t>
      </w:r>
      <w:r>
        <w:rPr>
          <w:spacing w:val="-17"/>
          <w:sz w:val="28"/>
        </w:rPr>
        <w:t xml:space="preserve"> </w:t>
      </w:r>
      <w:r>
        <w:rPr>
          <w:sz w:val="28"/>
        </w:rPr>
        <w:t>науқастар.</w:t>
      </w:r>
    </w:p>
    <w:p w:rsidR="00166297" w:rsidRDefault="002D0136">
      <w:pPr>
        <w:pStyle w:val="a4"/>
        <w:numPr>
          <w:ilvl w:val="0"/>
          <w:numId w:val="3"/>
        </w:numPr>
        <w:tabs>
          <w:tab w:val="left" w:pos="619"/>
        </w:tabs>
        <w:spacing w:before="182" w:line="264" w:lineRule="auto"/>
        <w:ind w:right="139" w:firstLine="0"/>
        <w:jc w:val="both"/>
        <w:rPr>
          <w:sz w:val="28"/>
        </w:rPr>
      </w:pP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локализацияның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онкологиялық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тарихының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болмауы.</w:t>
      </w:r>
    </w:p>
    <w:p w:rsidR="00166297" w:rsidRDefault="002D0136">
      <w:pPr>
        <w:pStyle w:val="a3"/>
        <w:spacing w:before="146" w:line="259" w:lineRule="auto"/>
        <w:ind w:right="129"/>
      </w:pPr>
      <w:r>
        <w:t>Бұл науқастарда адъювантты химиотерапияға дейін, кезінде және одан кейін</w:t>
      </w:r>
      <w:r>
        <w:rPr>
          <w:spacing w:val="1"/>
        </w:rPr>
        <w:t xml:space="preserve"> </w:t>
      </w:r>
      <w:r>
        <w:t>қандағы</w:t>
      </w:r>
      <w:r>
        <w:rPr>
          <w:spacing w:val="1"/>
        </w:rPr>
        <w:t xml:space="preserve"> </w:t>
      </w:r>
      <w:r>
        <w:t>малондиальдегид,</w:t>
      </w:r>
      <w:r>
        <w:rPr>
          <w:spacing w:val="1"/>
        </w:rPr>
        <w:t xml:space="preserve"> </w:t>
      </w:r>
      <w:r>
        <w:t>метиглиоксал,</w:t>
      </w:r>
      <w:r>
        <w:rPr>
          <w:spacing w:val="1"/>
        </w:rPr>
        <w:t xml:space="preserve"> </w:t>
      </w:r>
      <w:r>
        <w:t>АОПП,</w:t>
      </w:r>
      <w:r>
        <w:rPr>
          <w:spacing w:val="1"/>
        </w:rPr>
        <w:t xml:space="preserve"> </w:t>
      </w:r>
      <w:r>
        <w:t>карбонил</w:t>
      </w:r>
      <w:r>
        <w:rPr>
          <w:spacing w:val="1"/>
        </w:rPr>
        <w:t xml:space="preserve"> </w:t>
      </w:r>
      <w:r>
        <w:t>туындылары,</w:t>
      </w:r>
      <w:r>
        <w:rPr>
          <w:spacing w:val="1"/>
        </w:rPr>
        <w:t xml:space="preserve"> </w:t>
      </w:r>
      <w:r>
        <w:t>мембранамен байланысқан гемоглобин, ка</w:t>
      </w:r>
      <w:r>
        <w:t>талаза, пуриндер көрсеткіштерін</w:t>
      </w:r>
      <w:r>
        <w:rPr>
          <w:spacing w:val="1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жоспарлануда.</w:t>
      </w:r>
    </w:p>
    <w:p w:rsidR="00166297" w:rsidRDefault="00166297">
      <w:pPr>
        <w:spacing w:line="259" w:lineRule="auto"/>
        <w:sectPr w:rsidR="00166297">
          <w:pgSz w:w="11910" w:h="16840"/>
          <w:pgMar w:top="1040" w:right="720" w:bottom="280" w:left="1580" w:header="720" w:footer="720" w:gutter="0"/>
          <w:cols w:space="720"/>
        </w:sectPr>
      </w:pPr>
    </w:p>
    <w:p w:rsidR="00166297" w:rsidRDefault="002D0136">
      <w:pPr>
        <w:pStyle w:val="a3"/>
        <w:spacing w:before="67" w:line="259" w:lineRule="auto"/>
        <w:ind w:right="132"/>
      </w:pPr>
      <w:r>
        <w:lastRenderedPageBreak/>
        <w:t>Алынған нәтижелерді статистикалық өңдеу үшін «STATISTICA 10.0» және</w:t>
      </w:r>
      <w:r>
        <w:rPr>
          <w:spacing w:val="1"/>
        </w:rPr>
        <w:t xml:space="preserve"> </w:t>
      </w:r>
      <w:r>
        <w:t>EXSEL қолданбалы бағдарламаларында енгізілген математикалық статистика</w:t>
      </w:r>
      <w:r>
        <w:rPr>
          <w:spacing w:val="-67"/>
        </w:rPr>
        <w:t xml:space="preserve"> </w:t>
      </w:r>
      <w:r>
        <w:t xml:space="preserve">процедуралары қолданылады. Сандық сипаттамаларды </w:t>
      </w:r>
      <w:r>
        <w:t>өңдеу сипаттамалық</w:t>
      </w:r>
      <w:r>
        <w:rPr>
          <w:spacing w:val="1"/>
        </w:rPr>
        <w:t xml:space="preserve"> </w:t>
      </w:r>
      <w:r>
        <w:t>статистика әдісімен жүзеге асырылатын болады. Параметрлік емес әдістер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Пациенттер</w:t>
      </w:r>
      <w:r>
        <w:rPr>
          <w:spacing w:val="1"/>
        </w:rPr>
        <w:t xml:space="preserve"> </w:t>
      </w:r>
      <w:r>
        <w:t>топтары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айырмашылықтардың</w:t>
      </w:r>
      <w:r>
        <w:rPr>
          <w:spacing w:val="1"/>
        </w:rPr>
        <w:t xml:space="preserve"> </w:t>
      </w:r>
      <w:r>
        <w:t>маңыздылығы</w:t>
      </w:r>
      <w:r>
        <w:rPr>
          <w:spacing w:val="1"/>
        </w:rPr>
        <w:t xml:space="preserve"> </w:t>
      </w:r>
      <w:r>
        <w:t>p˂0,05</w:t>
      </w:r>
      <w:r>
        <w:rPr>
          <w:spacing w:val="1"/>
        </w:rPr>
        <w:t xml:space="preserve"> </w:t>
      </w:r>
      <w:r>
        <w:t>сәйкестік</w:t>
      </w:r>
      <w:r>
        <w:rPr>
          <w:spacing w:val="1"/>
        </w:rPr>
        <w:t xml:space="preserve"> </w:t>
      </w:r>
      <w:r>
        <w:t>сынағы</w:t>
      </w:r>
      <w:r>
        <w:rPr>
          <w:spacing w:val="1"/>
        </w:rPr>
        <w:t xml:space="preserve"> </w:t>
      </w:r>
      <w:r>
        <w:t>(χ2)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бағаланады.</w:t>
      </w:r>
      <w:r>
        <w:rPr>
          <w:spacing w:val="1"/>
        </w:rPr>
        <w:t xml:space="preserve"> </w:t>
      </w:r>
      <w:r>
        <w:rPr>
          <w:spacing w:val="-1"/>
        </w:rPr>
        <w:t>Корреляциялық</w:t>
      </w:r>
      <w:r>
        <w:rPr>
          <w:spacing w:val="-13"/>
        </w:rPr>
        <w:t xml:space="preserve"> </w:t>
      </w:r>
      <w:r>
        <w:t>талдау</w:t>
      </w:r>
      <w:r>
        <w:rPr>
          <w:spacing w:val="-16"/>
        </w:rPr>
        <w:t xml:space="preserve"> </w:t>
      </w:r>
      <w:r>
        <w:t>р˂0,05-те</w:t>
      </w:r>
      <w:r>
        <w:rPr>
          <w:spacing w:val="-11"/>
        </w:rPr>
        <w:t xml:space="preserve"> </w:t>
      </w:r>
      <w:r>
        <w:t>Спирмен</w:t>
      </w:r>
      <w:r>
        <w:rPr>
          <w:spacing w:val="-12"/>
        </w:rPr>
        <w:t xml:space="preserve"> </w:t>
      </w:r>
      <w:r>
        <w:t>сынағы</w:t>
      </w:r>
      <w:r>
        <w:rPr>
          <w:spacing w:val="-11"/>
        </w:rPr>
        <w:t xml:space="preserve"> </w:t>
      </w:r>
      <w:r>
        <w:t>арқылы</w:t>
      </w:r>
      <w:r>
        <w:rPr>
          <w:spacing w:val="-12"/>
        </w:rPr>
        <w:t xml:space="preserve"> </w:t>
      </w:r>
      <w:r>
        <w:t>жүзеге</w:t>
      </w:r>
      <w:r>
        <w:rPr>
          <w:spacing w:val="-10"/>
        </w:rPr>
        <w:t xml:space="preserve"> </w:t>
      </w:r>
      <w:r>
        <w:t>асырылады.</w:t>
      </w:r>
    </w:p>
    <w:p w:rsidR="00166297" w:rsidRDefault="002D0136">
      <w:pPr>
        <w:pStyle w:val="1"/>
        <w:spacing w:before="169"/>
      </w:pPr>
      <w:r>
        <w:t>Жұмысты</w:t>
      </w:r>
      <w:r>
        <w:rPr>
          <w:spacing w:val="-7"/>
        </w:rPr>
        <w:t xml:space="preserve"> </w:t>
      </w:r>
      <w:r>
        <w:t>апробациялау</w:t>
      </w:r>
    </w:p>
    <w:p w:rsidR="00166297" w:rsidRDefault="002D0136">
      <w:pPr>
        <w:pStyle w:val="a3"/>
        <w:spacing w:before="177" w:line="259" w:lineRule="auto"/>
        <w:ind w:right="128"/>
      </w:pPr>
      <w:r>
        <w:t>Диссертациялық жұмыстың негізгі нәтижелері 2019 жылғы 20-21 мамырда</w:t>
      </w:r>
      <w:r>
        <w:rPr>
          <w:spacing w:val="1"/>
        </w:rPr>
        <w:t xml:space="preserve"> </w:t>
      </w:r>
      <w:r>
        <w:t>өткен «Cancer Research &amp; Oncology and World Congress on Primary Healthcare</w:t>
      </w:r>
      <w:r>
        <w:rPr>
          <w:spacing w:val="1"/>
        </w:rPr>
        <w:t xml:space="preserve"> </w:t>
      </w:r>
      <w:r>
        <w:t>and Medicare Summit» халықаралық ғылыми конференциясында баяндалып</w:t>
      </w:r>
      <w:r>
        <w:t>,</w:t>
      </w:r>
      <w:r>
        <w:rPr>
          <w:spacing w:val="1"/>
        </w:rPr>
        <w:t xml:space="preserve"> </w:t>
      </w:r>
      <w:r>
        <w:t>талқыланды</w:t>
      </w:r>
      <w:r>
        <w:rPr>
          <w:spacing w:val="1"/>
        </w:rPr>
        <w:t xml:space="preserve"> </w:t>
      </w:r>
      <w:r>
        <w:t>(Рим,</w:t>
      </w:r>
      <w:r>
        <w:rPr>
          <w:spacing w:val="1"/>
        </w:rPr>
        <w:t xml:space="preserve"> </w:t>
      </w:r>
      <w:r>
        <w:t>Италия);</w:t>
      </w:r>
      <w:r>
        <w:rPr>
          <w:spacing w:val="1"/>
        </w:rPr>
        <w:t xml:space="preserve"> </w:t>
      </w:r>
      <w:r>
        <w:t>«Сүт</w:t>
      </w:r>
      <w:r>
        <w:rPr>
          <w:spacing w:val="1"/>
        </w:rPr>
        <w:t xml:space="preserve"> </w:t>
      </w:r>
      <w:r>
        <w:t>безі</w:t>
      </w:r>
      <w:r>
        <w:rPr>
          <w:spacing w:val="1"/>
        </w:rPr>
        <w:t xml:space="preserve"> </w:t>
      </w:r>
      <w:r>
        <w:t>обыры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науқастар</w:t>
      </w:r>
      <w:r>
        <w:rPr>
          <w:spacing w:val="1"/>
        </w:rPr>
        <w:t xml:space="preserve"> </w:t>
      </w:r>
      <w:r>
        <w:t>қанының</w:t>
      </w:r>
      <w:r>
        <w:rPr>
          <w:spacing w:val="1"/>
        </w:rPr>
        <w:t xml:space="preserve"> </w:t>
      </w:r>
      <w:r>
        <w:t>эритроциттеріндегі мембраналық гемоглобин» Қазақстан радиологтары мен</w:t>
      </w:r>
      <w:r>
        <w:rPr>
          <w:spacing w:val="1"/>
        </w:rPr>
        <w:t xml:space="preserve"> </w:t>
      </w:r>
      <w:r>
        <w:t>онкологтарының халықаралық қатысумен VII съезінің тезистер жинағы 17-18</w:t>
      </w:r>
      <w:r>
        <w:rPr>
          <w:spacing w:val="-67"/>
        </w:rPr>
        <w:t xml:space="preserve"> </w:t>
      </w:r>
      <w:r>
        <w:t>қазан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ж.,</w:t>
      </w:r>
      <w:r>
        <w:rPr>
          <w:spacing w:val="4"/>
        </w:rPr>
        <w:t xml:space="preserve"> </w:t>
      </w:r>
      <w:r>
        <w:t>Нұр-Сұлтан.</w:t>
      </w:r>
    </w:p>
    <w:p w:rsidR="00166297" w:rsidRDefault="002D0136">
      <w:pPr>
        <w:pStyle w:val="a3"/>
        <w:spacing w:before="159" w:line="261" w:lineRule="auto"/>
        <w:ind w:right="139"/>
      </w:pPr>
      <w:r>
        <w:t>Жұмыс 2022 жылғы 21 с</w:t>
      </w:r>
      <w:r>
        <w:t>әуірде МҰҚК НАО онкология және радиациялық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кафедрасының</w:t>
      </w:r>
      <w:r>
        <w:rPr>
          <w:spacing w:val="1"/>
        </w:rPr>
        <w:t xml:space="preserve"> </w:t>
      </w:r>
      <w:r>
        <w:t>кеңейтілген</w:t>
      </w:r>
      <w:r>
        <w:rPr>
          <w:spacing w:val="1"/>
        </w:rPr>
        <w:t xml:space="preserve"> </w:t>
      </w:r>
      <w:r>
        <w:t>отырысында</w:t>
      </w:r>
      <w:r>
        <w:rPr>
          <w:spacing w:val="1"/>
        </w:rPr>
        <w:t xml:space="preserve"> </w:t>
      </w:r>
      <w:r>
        <w:t>таныстырылды</w:t>
      </w:r>
      <w:r>
        <w:rPr>
          <w:spacing w:val="1"/>
        </w:rPr>
        <w:t xml:space="preserve"> </w:t>
      </w:r>
      <w:r>
        <w:t>(No8</w:t>
      </w:r>
      <w:r>
        <w:rPr>
          <w:spacing w:val="1"/>
        </w:rPr>
        <w:t xml:space="preserve"> </w:t>
      </w:r>
      <w:r>
        <w:t>хаттама).</w:t>
      </w:r>
    </w:p>
    <w:p w:rsidR="00166297" w:rsidRDefault="002D0136">
      <w:pPr>
        <w:pStyle w:val="1"/>
        <w:spacing w:before="162"/>
      </w:pPr>
      <w:r>
        <w:t>Диссертация</w:t>
      </w:r>
      <w:r>
        <w:rPr>
          <w:spacing w:val="-3"/>
        </w:rPr>
        <w:t xml:space="preserve"> </w:t>
      </w:r>
      <w:r>
        <w:t>тақырыбы</w:t>
      </w:r>
      <w:r>
        <w:rPr>
          <w:spacing w:val="-6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жарияланымдар</w:t>
      </w:r>
    </w:p>
    <w:p w:rsidR="00166297" w:rsidRDefault="002D0136">
      <w:pPr>
        <w:pStyle w:val="a3"/>
        <w:tabs>
          <w:tab w:val="left" w:pos="1281"/>
          <w:tab w:val="left" w:pos="3215"/>
          <w:tab w:val="left" w:pos="5729"/>
          <w:tab w:val="left" w:pos="8016"/>
        </w:tabs>
        <w:spacing w:before="172" w:line="259" w:lineRule="auto"/>
        <w:ind w:right="126"/>
      </w:pPr>
      <w:r>
        <w:t>Диссертация тақырыбы бойынша 10 мақала жарияланған: Комитет ұсынған</w:t>
      </w:r>
      <w:r>
        <w:rPr>
          <w:spacing w:val="1"/>
        </w:rPr>
        <w:t xml:space="preserve"> </w:t>
      </w:r>
      <w:r>
        <w:t>ғылыми басылымдарда – 4 («Медицина және экология» журналы – 3, Ғылым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мәселелері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Scopus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енгізілген</w:t>
      </w:r>
      <w:r>
        <w:rPr>
          <w:spacing w:val="1"/>
        </w:rPr>
        <w:t xml:space="preserve"> </w:t>
      </w:r>
      <w:r>
        <w:t>халықаралық ғылыми басылымда деректер қоры («Open Access Macedonian</w:t>
      </w:r>
      <w:r>
        <w:rPr>
          <w:spacing w:val="1"/>
        </w:rPr>
        <w:t xml:space="preserve"> </w:t>
      </w:r>
      <w:r>
        <w:t>Journal of Medical Sciences» журналы) – 2, конференци</w:t>
      </w:r>
      <w:r>
        <w:t>я материалдарында,</w:t>
      </w:r>
      <w:r>
        <w:rPr>
          <w:spacing w:val="1"/>
        </w:rPr>
        <w:t xml:space="preserve"> </w:t>
      </w:r>
      <w:r>
        <w:t>халықаралық қатысумен – 4, оның ішінде постерлік презентация. Қазақстан</w:t>
      </w:r>
      <w:r>
        <w:rPr>
          <w:spacing w:val="1"/>
        </w:rPr>
        <w:t xml:space="preserve"> </w:t>
      </w:r>
      <w:r>
        <w:t>Республикасы Әділет министрлігінің 2020 жылғы 22 қыркүйектегі № 12094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құқықпен</w:t>
      </w:r>
      <w:r>
        <w:rPr>
          <w:spacing w:val="1"/>
        </w:rPr>
        <w:t xml:space="preserve"> </w:t>
      </w:r>
      <w:r>
        <w:t>қорғалатын</w:t>
      </w:r>
      <w:r>
        <w:rPr>
          <w:spacing w:val="1"/>
        </w:rPr>
        <w:t xml:space="preserve"> </w:t>
      </w:r>
      <w:r>
        <w:t>объектілерге</w:t>
      </w:r>
      <w:r>
        <w:rPr>
          <w:spacing w:val="1"/>
        </w:rPr>
        <w:t xml:space="preserve"> </w:t>
      </w:r>
      <w:r>
        <w:t>құқықтардың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тізіліміне мәліметтерді енгіз</w:t>
      </w:r>
      <w:r>
        <w:t>у туралы 2 анықтама (Арглабинмен адъювантты</w:t>
      </w:r>
      <w:r>
        <w:rPr>
          <w:spacing w:val="1"/>
        </w:rPr>
        <w:t xml:space="preserve"> </w:t>
      </w:r>
      <w:r>
        <w:rPr>
          <w:spacing w:val="-1"/>
        </w:rPr>
        <w:t xml:space="preserve">полихимиотерапияның қандағы тотығу метаболизмінің көрсеткіштеріне </w:t>
      </w:r>
      <w:r>
        <w:t>әсері)</w:t>
      </w:r>
      <w:r>
        <w:rPr>
          <w:spacing w:val="-67"/>
        </w:rPr>
        <w:t xml:space="preserve"> </w:t>
      </w:r>
      <w:r>
        <w:t>сүт безі обыры), 2020 жылғы 22 қыркүйектегі № 12097 (Сүт безі обырындағы</w:t>
      </w:r>
      <w:r>
        <w:rPr>
          <w:spacing w:val="-67"/>
        </w:rPr>
        <w:t xml:space="preserve"> </w:t>
      </w:r>
      <w:r>
        <w:t>қан</w:t>
      </w:r>
      <w:r>
        <w:tab/>
        <w:t>пуринінің</w:t>
      </w:r>
      <w:r>
        <w:tab/>
        <w:t>метаболизміне</w:t>
      </w:r>
      <w:r>
        <w:tab/>
        <w:t>арглабинмен</w:t>
      </w:r>
      <w:r>
        <w:tab/>
      </w:r>
      <w:r>
        <w:rPr>
          <w:spacing w:val="-1"/>
        </w:rPr>
        <w:t>адъювантты</w:t>
      </w:r>
      <w:r>
        <w:rPr>
          <w:spacing w:val="-68"/>
        </w:rPr>
        <w:t xml:space="preserve"> </w:t>
      </w:r>
      <w:r>
        <w:t>полихимиотерапи</w:t>
      </w:r>
      <w:r>
        <w:t>яның әсері).</w:t>
      </w:r>
    </w:p>
    <w:p w:rsidR="00166297" w:rsidRDefault="002D0136">
      <w:pPr>
        <w:pStyle w:val="a3"/>
        <w:spacing w:before="161" w:line="259" w:lineRule="auto"/>
        <w:ind w:right="133"/>
      </w:pPr>
      <w:r>
        <w:t>Ғылыми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базасы</w:t>
      </w:r>
      <w:r>
        <w:rPr>
          <w:spacing w:val="1"/>
        </w:rPr>
        <w:t xml:space="preserve"> </w:t>
      </w:r>
      <w:r>
        <w:t>Қарағанды</w:t>
      </w:r>
      <w:r>
        <w:rPr>
          <w:spacing w:val="1"/>
        </w:rPr>
        <w:t xml:space="preserve"> </w:t>
      </w:r>
      <w:r>
        <w:t>қаласының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МБ,</w:t>
      </w:r>
      <w:r>
        <w:rPr>
          <w:spacing w:val="1"/>
        </w:rPr>
        <w:t xml:space="preserve"> </w:t>
      </w:r>
      <w:r>
        <w:t>МҰК</w:t>
      </w:r>
      <w:r>
        <w:rPr>
          <w:spacing w:val="1"/>
        </w:rPr>
        <w:t xml:space="preserve"> </w:t>
      </w:r>
      <w:r>
        <w:t>НАО</w:t>
      </w:r>
      <w:r>
        <w:rPr>
          <w:spacing w:val="1"/>
        </w:rPr>
        <w:t xml:space="preserve"> </w:t>
      </w:r>
      <w:r>
        <w:t>биологиялық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кафедрасы</w:t>
      </w:r>
      <w:r>
        <w:rPr>
          <w:spacing w:val="1"/>
        </w:rPr>
        <w:t xml:space="preserve"> </w:t>
      </w:r>
      <w:r>
        <w:t>онкология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радиациялық</w:t>
      </w:r>
      <w:r>
        <w:rPr>
          <w:spacing w:val="1"/>
        </w:rPr>
        <w:t xml:space="preserve"> </w:t>
      </w:r>
      <w:r>
        <w:t>диагностика</w:t>
      </w:r>
      <w:r>
        <w:rPr>
          <w:spacing w:val="-67"/>
        </w:rPr>
        <w:t xml:space="preserve"> </w:t>
      </w:r>
      <w:r>
        <w:t>кафедрасы болып</w:t>
      </w:r>
      <w:r>
        <w:rPr>
          <w:spacing w:val="2"/>
        </w:rPr>
        <w:t xml:space="preserve"> </w:t>
      </w:r>
      <w:r>
        <w:t>табылады.</w:t>
      </w:r>
    </w:p>
    <w:p w:rsidR="00166297" w:rsidRDefault="002D0136">
      <w:pPr>
        <w:pStyle w:val="1"/>
        <w:spacing w:before="167"/>
        <w:jc w:val="left"/>
      </w:pPr>
      <w:r>
        <w:t>Нәтижелер:</w:t>
      </w:r>
    </w:p>
    <w:p w:rsidR="00166297" w:rsidRDefault="002D0136">
      <w:pPr>
        <w:pStyle w:val="a4"/>
        <w:numPr>
          <w:ilvl w:val="0"/>
          <w:numId w:val="2"/>
        </w:numPr>
        <w:tabs>
          <w:tab w:val="left" w:pos="475"/>
        </w:tabs>
        <w:spacing w:before="177" w:line="256" w:lineRule="auto"/>
        <w:ind w:right="136" w:firstLine="0"/>
        <w:rPr>
          <w:sz w:val="28"/>
        </w:rPr>
      </w:pPr>
      <w:r>
        <w:rPr>
          <w:sz w:val="28"/>
        </w:rPr>
        <w:t>АС+Арглабин</w:t>
      </w:r>
      <w:r>
        <w:rPr>
          <w:spacing w:val="65"/>
          <w:sz w:val="28"/>
        </w:rPr>
        <w:t xml:space="preserve"> </w:t>
      </w:r>
      <w:r>
        <w:rPr>
          <w:sz w:val="28"/>
        </w:rPr>
        <w:t>схемасы</w:t>
      </w:r>
      <w:r>
        <w:rPr>
          <w:spacing w:val="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6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66"/>
          <w:sz w:val="28"/>
        </w:rPr>
        <w:t xml:space="preserve"> </w:t>
      </w:r>
      <w:r>
        <w:rPr>
          <w:sz w:val="28"/>
        </w:rPr>
        <w:t>РСТ</w:t>
      </w:r>
      <w:r>
        <w:rPr>
          <w:spacing w:val="64"/>
          <w:sz w:val="28"/>
        </w:rPr>
        <w:t xml:space="preserve"> </w:t>
      </w:r>
      <w:r>
        <w:rPr>
          <w:sz w:val="28"/>
        </w:rPr>
        <w:t>қабылдаған</w:t>
      </w:r>
      <w:r>
        <w:rPr>
          <w:spacing w:val="66"/>
          <w:sz w:val="28"/>
        </w:rPr>
        <w:t xml:space="preserve"> </w:t>
      </w:r>
      <w:r>
        <w:rPr>
          <w:sz w:val="28"/>
        </w:rPr>
        <w:t>сүт</w:t>
      </w:r>
      <w:r>
        <w:rPr>
          <w:spacing w:val="59"/>
          <w:sz w:val="28"/>
        </w:rPr>
        <w:t xml:space="preserve"> </w:t>
      </w:r>
      <w:r>
        <w:rPr>
          <w:sz w:val="28"/>
        </w:rPr>
        <w:t>безі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обыры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бар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науқастарда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гематологиялық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уыттылық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көрсеткіштері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айтарлықтай</w:t>
      </w:r>
    </w:p>
    <w:p w:rsidR="00166297" w:rsidRDefault="00166297">
      <w:pPr>
        <w:spacing w:line="256" w:lineRule="auto"/>
        <w:rPr>
          <w:sz w:val="28"/>
        </w:rPr>
        <w:sectPr w:rsidR="00166297">
          <w:pgSz w:w="11910" w:h="16840"/>
          <w:pgMar w:top="1040" w:right="720" w:bottom="280" w:left="1580" w:header="720" w:footer="720" w:gutter="0"/>
          <w:cols w:space="720"/>
        </w:sectPr>
      </w:pPr>
    </w:p>
    <w:p w:rsidR="00166297" w:rsidRDefault="002D0136">
      <w:pPr>
        <w:pStyle w:val="a3"/>
        <w:spacing w:before="67" w:line="259" w:lineRule="auto"/>
        <w:ind w:right="131"/>
      </w:pPr>
      <w:r>
        <w:lastRenderedPageBreak/>
        <w:t>төмен. Гемоглобиннің уыттылығының жоқтығының статистикалық маңызды</w:t>
      </w:r>
      <w:r>
        <w:rPr>
          <w:spacing w:val="1"/>
        </w:rPr>
        <w:t xml:space="preserve"> </w:t>
      </w:r>
      <w:r>
        <w:t>көрсеткіші, ол АС режимі бойынша АПТ ем қабылдаған пациенттер тобында</w:t>
      </w:r>
      <w:r>
        <w:rPr>
          <w:spacing w:val="1"/>
        </w:rPr>
        <w:t xml:space="preserve"> </w:t>
      </w:r>
      <w:r>
        <w:t>(84,4±6,42)%</w:t>
      </w:r>
      <w:r>
        <w:rPr>
          <w:spacing w:val="12"/>
        </w:rPr>
        <w:t xml:space="preserve"> </w:t>
      </w:r>
      <w:r>
        <w:t>құрады,</w:t>
      </w:r>
      <w:r>
        <w:rPr>
          <w:spacing w:val="17"/>
        </w:rPr>
        <w:t xml:space="preserve"> </w:t>
      </w:r>
      <w:r>
        <w:t>АС</w:t>
      </w:r>
      <w:r>
        <w:rPr>
          <w:spacing w:val="16"/>
        </w:rPr>
        <w:t xml:space="preserve"> </w:t>
      </w:r>
      <w:r>
        <w:t>ем</w:t>
      </w:r>
      <w:r>
        <w:rPr>
          <w:spacing w:val="15"/>
        </w:rPr>
        <w:t xml:space="preserve"> </w:t>
      </w:r>
      <w:r>
        <w:t>қабылдаған</w:t>
      </w:r>
      <w:r>
        <w:rPr>
          <w:spacing w:val="14"/>
        </w:rPr>
        <w:t xml:space="preserve"> </w:t>
      </w:r>
      <w:r>
        <w:t>пацие</w:t>
      </w:r>
      <w:r>
        <w:t>нттер</w:t>
      </w:r>
      <w:r>
        <w:rPr>
          <w:spacing w:val="15"/>
        </w:rPr>
        <w:t xml:space="preserve"> </w:t>
      </w:r>
      <w:r>
        <w:t>тобындағы</w:t>
      </w:r>
      <w:r>
        <w:rPr>
          <w:spacing w:val="15"/>
        </w:rPr>
        <w:t xml:space="preserve"> </w:t>
      </w:r>
      <w:r>
        <w:t>(93,1±4,7)%.</w:t>
      </w:r>
    </w:p>
    <w:p w:rsidR="00166297" w:rsidRDefault="002D0136">
      <w:pPr>
        <w:pStyle w:val="a3"/>
        <w:spacing w:line="261" w:lineRule="auto"/>
        <w:ind w:right="140"/>
      </w:pPr>
      <w:r>
        <w:rPr>
          <w:w w:val="95"/>
        </w:rPr>
        <w:t>+ Арглабин. 1-дәрежелі анемия көрсеткіші бақылау тобындағы емделушілерде</w:t>
      </w:r>
      <w:r>
        <w:rPr>
          <w:spacing w:val="1"/>
          <w:w w:val="95"/>
        </w:rPr>
        <w:t xml:space="preserve"> </w:t>
      </w:r>
      <w:r>
        <w:t>статистикалық</w:t>
      </w:r>
      <w:r>
        <w:rPr>
          <w:spacing w:val="1"/>
        </w:rPr>
        <w:t xml:space="preserve"> </w:t>
      </w:r>
      <w:r>
        <w:t>маңыздырақ:</w:t>
      </w:r>
      <w:r>
        <w:rPr>
          <w:spacing w:val="1"/>
        </w:rPr>
        <w:t xml:space="preserve"> </w:t>
      </w:r>
      <w:r>
        <w:t>АС+Арглабин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РСТ</w:t>
      </w:r>
      <w:r>
        <w:rPr>
          <w:spacing w:val="1"/>
        </w:rPr>
        <w:t xml:space="preserve"> </w:t>
      </w:r>
      <w:r>
        <w:t>АС</w:t>
      </w:r>
      <w:r>
        <w:rPr>
          <w:spacing w:val="1"/>
        </w:rPr>
        <w:t xml:space="preserve"> </w:t>
      </w:r>
      <w:r>
        <w:t>бар</w:t>
      </w:r>
      <w:r>
        <w:rPr>
          <w:spacing w:val="-67"/>
        </w:rPr>
        <w:t xml:space="preserve"> </w:t>
      </w:r>
      <w:r>
        <w:t>науқастарда (15,6±6,42)%</w:t>
      </w:r>
      <w:r>
        <w:rPr>
          <w:spacing w:val="-1"/>
        </w:rPr>
        <w:t xml:space="preserve"> </w:t>
      </w:r>
      <w:r>
        <w:t>және</w:t>
      </w:r>
      <w:r>
        <w:rPr>
          <w:spacing w:val="2"/>
        </w:rPr>
        <w:t xml:space="preserve"> </w:t>
      </w:r>
      <w:r>
        <w:t>РСТ</w:t>
      </w:r>
      <w:r>
        <w:rPr>
          <w:spacing w:val="-2"/>
        </w:rPr>
        <w:t xml:space="preserve"> </w:t>
      </w:r>
      <w:r>
        <w:t>бар науқастарда</w:t>
      </w:r>
      <w:r>
        <w:rPr>
          <w:spacing w:val="1"/>
        </w:rPr>
        <w:t xml:space="preserve"> </w:t>
      </w:r>
      <w:r>
        <w:t>(6,9±4,7)%</w:t>
      </w:r>
    </w:p>
    <w:p w:rsidR="00166297" w:rsidRDefault="002D0136">
      <w:pPr>
        <w:pStyle w:val="a3"/>
        <w:spacing w:before="151" w:line="259" w:lineRule="auto"/>
        <w:ind w:right="128"/>
      </w:pPr>
      <w:r>
        <w:t>APCT AS + Арглабин АС схемасы бойынша АПКТ қабылдаған пациенттер</w:t>
      </w:r>
      <w:r>
        <w:rPr>
          <w:spacing w:val="1"/>
        </w:rPr>
        <w:t xml:space="preserve"> </w:t>
      </w:r>
      <w:r>
        <w:t>тобымен</w:t>
      </w:r>
      <w:r>
        <w:rPr>
          <w:spacing w:val="1"/>
        </w:rPr>
        <w:t xml:space="preserve"> </w:t>
      </w:r>
      <w:r>
        <w:t>салыстырғанда</w:t>
      </w:r>
      <w:r>
        <w:rPr>
          <w:spacing w:val="1"/>
        </w:rPr>
        <w:t xml:space="preserve"> </w:t>
      </w:r>
      <w:r>
        <w:t>(43,75±8,8%)</w:t>
      </w:r>
      <w:r>
        <w:rPr>
          <w:spacing w:val="1"/>
        </w:rPr>
        <w:t xml:space="preserve"> </w:t>
      </w:r>
      <w:r>
        <w:t>қандағы</w:t>
      </w:r>
      <w:r>
        <w:rPr>
          <w:spacing w:val="1"/>
        </w:rPr>
        <w:t xml:space="preserve"> </w:t>
      </w:r>
      <w:r>
        <w:t>лейкопенияның</w:t>
      </w:r>
      <w:r>
        <w:rPr>
          <w:spacing w:val="1"/>
        </w:rPr>
        <w:t xml:space="preserve"> </w:t>
      </w:r>
      <w:r>
        <w:t>25,5%-ға</w:t>
      </w:r>
      <w:r>
        <w:rPr>
          <w:spacing w:val="1"/>
        </w:rPr>
        <w:t xml:space="preserve"> </w:t>
      </w:r>
      <w:r>
        <w:t>(68,97±8,6%)</w:t>
      </w:r>
      <w:r>
        <w:rPr>
          <w:spacing w:val="1"/>
        </w:rPr>
        <w:t xml:space="preserve"> </w:t>
      </w:r>
      <w:r>
        <w:t>төмендеуіне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етеді;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дәрежелі</w:t>
      </w:r>
      <w:r>
        <w:rPr>
          <w:spacing w:val="1"/>
        </w:rPr>
        <w:t xml:space="preserve"> </w:t>
      </w:r>
      <w:r>
        <w:t>лейкопенияның</w:t>
      </w:r>
      <w:r>
        <w:rPr>
          <w:spacing w:val="1"/>
        </w:rPr>
        <w:t xml:space="preserve"> </w:t>
      </w:r>
      <w:r>
        <w:t>2,7</w:t>
      </w:r>
      <w:r>
        <w:rPr>
          <w:spacing w:val="1"/>
        </w:rPr>
        <w:t xml:space="preserve"> </w:t>
      </w:r>
      <w:r>
        <w:t>есе</w:t>
      </w:r>
      <w:r>
        <w:rPr>
          <w:spacing w:val="-67"/>
        </w:rPr>
        <w:t xml:space="preserve"> </w:t>
      </w:r>
      <w:r>
        <w:t>төмендеуі</w:t>
      </w:r>
      <w:r>
        <w:rPr>
          <w:spacing w:val="1"/>
        </w:rPr>
        <w:t xml:space="preserve"> </w:t>
      </w:r>
      <w:r>
        <w:t>(28,13±7,95%-дан</w:t>
      </w:r>
      <w:r>
        <w:rPr>
          <w:spacing w:val="1"/>
        </w:rPr>
        <w:t xml:space="preserve"> </w:t>
      </w:r>
      <w:r>
        <w:t>10,34±5,7%-ға</w:t>
      </w:r>
      <w:r>
        <w:rPr>
          <w:spacing w:val="1"/>
        </w:rPr>
        <w:t xml:space="preserve"> </w:t>
      </w:r>
      <w:r>
        <w:t>дейін,</w:t>
      </w:r>
      <w:r>
        <w:rPr>
          <w:spacing w:val="1"/>
        </w:rPr>
        <w:t xml:space="preserve"> </w:t>
      </w:r>
      <w:r>
        <w:t>p≤0,05</w:t>
      </w:r>
      <w:r>
        <w:t>);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дәрежелі</w:t>
      </w:r>
      <w:r>
        <w:rPr>
          <w:spacing w:val="1"/>
        </w:rPr>
        <w:t xml:space="preserve"> </w:t>
      </w:r>
      <w:r>
        <w:t>лейкопенияның 2 есе төмендеуі (28,13±7,95%-дан 13,79±6,4%-ға дейін); II</w:t>
      </w:r>
      <w:r>
        <w:rPr>
          <w:spacing w:val="1"/>
        </w:rPr>
        <w:t xml:space="preserve"> </w:t>
      </w:r>
      <w:r>
        <w:t>дәрежелі</w:t>
      </w:r>
      <w:r>
        <w:rPr>
          <w:spacing w:val="1"/>
        </w:rPr>
        <w:t xml:space="preserve"> </w:t>
      </w:r>
      <w:r>
        <w:t>гранулоцитопенияның</w:t>
      </w:r>
      <w:r>
        <w:rPr>
          <w:spacing w:val="1"/>
        </w:rPr>
        <w:t xml:space="preserve"> </w:t>
      </w:r>
      <w:r>
        <w:t>3,9</w:t>
      </w:r>
      <w:r>
        <w:rPr>
          <w:spacing w:val="1"/>
        </w:rPr>
        <w:t xml:space="preserve"> </w:t>
      </w:r>
      <w:r>
        <w:t>есе</w:t>
      </w:r>
      <w:r>
        <w:rPr>
          <w:spacing w:val="1"/>
        </w:rPr>
        <w:t xml:space="preserve"> </w:t>
      </w:r>
      <w:r>
        <w:t>төмендеуі</w:t>
      </w:r>
      <w:r>
        <w:rPr>
          <w:spacing w:val="1"/>
        </w:rPr>
        <w:t xml:space="preserve"> </w:t>
      </w:r>
      <w:r>
        <w:t>(28,13±7,95%-дан</w:t>
      </w:r>
      <w:r>
        <w:rPr>
          <w:spacing w:val="1"/>
        </w:rPr>
        <w:t xml:space="preserve"> </w:t>
      </w:r>
      <w:r>
        <w:t>7,14±4,9%-ға</w:t>
      </w:r>
      <w:r>
        <w:rPr>
          <w:spacing w:val="1"/>
        </w:rPr>
        <w:t xml:space="preserve"> </w:t>
      </w:r>
      <w:r>
        <w:t>дейін,</w:t>
      </w:r>
      <w:r>
        <w:rPr>
          <w:spacing w:val="4"/>
        </w:rPr>
        <w:t xml:space="preserve"> </w:t>
      </w:r>
      <w:r>
        <w:t>p≤0,05)</w:t>
      </w:r>
    </w:p>
    <w:p w:rsidR="00166297" w:rsidRDefault="002D0136">
      <w:pPr>
        <w:pStyle w:val="a4"/>
        <w:numPr>
          <w:ilvl w:val="0"/>
          <w:numId w:val="2"/>
        </w:numPr>
        <w:tabs>
          <w:tab w:val="left" w:pos="470"/>
        </w:tabs>
        <w:spacing w:before="159" w:line="259" w:lineRule="auto"/>
        <w:ind w:right="124" w:firstLine="0"/>
        <w:jc w:val="both"/>
        <w:rPr>
          <w:sz w:val="28"/>
        </w:rPr>
      </w:pPr>
      <w:r>
        <w:rPr>
          <w:sz w:val="28"/>
        </w:rPr>
        <w:t>Сүт безі обыры бар науқастардың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қан плазмасында аурудың сатысына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қарамастан, бір мезгілде малондиальдегидтің (III кезеңде нормадан 1,058-ден</w:t>
      </w:r>
      <w:r>
        <w:rPr>
          <w:spacing w:val="1"/>
          <w:sz w:val="28"/>
        </w:rPr>
        <w:t xml:space="preserve"> </w:t>
      </w:r>
      <w:r>
        <w:rPr>
          <w:sz w:val="28"/>
        </w:rPr>
        <w:t>1,999-ға дейін, p≤0,001), белоктардың реактивті карбонил туындыларының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(ден бастап) жоғарылауы байқалады. 0,671-ден 2,38-ге дейін, p≤0,001) 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метилглиоксал</w:t>
      </w:r>
      <w:r>
        <w:rPr>
          <w:spacing w:val="1"/>
          <w:sz w:val="28"/>
        </w:rPr>
        <w:t xml:space="preserve"> </w:t>
      </w:r>
      <w:r>
        <w:rPr>
          <w:sz w:val="28"/>
        </w:rPr>
        <w:t>(0,32-ден</w:t>
      </w:r>
      <w:r>
        <w:rPr>
          <w:spacing w:val="1"/>
          <w:sz w:val="28"/>
        </w:rPr>
        <w:t xml:space="preserve"> </w:t>
      </w:r>
      <w:r>
        <w:rPr>
          <w:sz w:val="28"/>
        </w:rPr>
        <w:t>29,4-ке</w:t>
      </w:r>
      <w:r>
        <w:rPr>
          <w:spacing w:val="1"/>
          <w:sz w:val="28"/>
        </w:rPr>
        <w:t xml:space="preserve"> </w:t>
      </w:r>
      <w:r>
        <w:rPr>
          <w:sz w:val="28"/>
        </w:rPr>
        <w:t>дей</w:t>
      </w:r>
      <w:r>
        <w:rPr>
          <w:sz w:val="28"/>
        </w:rPr>
        <w:t>ін,</w:t>
      </w:r>
      <w:r>
        <w:rPr>
          <w:spacing w:val="1"/>
          <w:sz w:val="28"/>
        </w:rPr>
        <w:t xml:space="preserve"> </w:t>
      </w:r>
      <w:r>
        <w:rPr>
          <w:sz w:val="28"/>
        </w:rPr>
        <w:t>p≤0,001).</w:t>
      </w:r>
      <w:r>
        <w:rPr>
          <w:spacing w:val="1"/>
          <w:sz w:val="28"/>
        </w:rPr>
        <w:t xml:space="preserve"> </w:t>
      </w: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 қатерлі</w:t>
      </w:r>
      <w:r>
        <w:rPr>
          <w:spacing w:val="1"/>
          <w:sz w:val="28"/>
        </w:rPr>
        <w:t xml:space="preserve"> </w:t>
      </w:r>
      <w:r>
        <w:rPr>
          <w:sz w:val="28"/>
        </w:rPr>
        <w:t>ісігімен</w:t>
      </w:r>
      <w:r>
        <w:rPr>
          <w:spacing w:val="1"/>
          <w:sz w:val="28"/>
        </w:rPr>
        <w:t xml:space="preserve"> </w:t>
      </w:r>
      <w:r>
        <w:rPr>
          <w:sz w:val="28"/>
        </w:rPr>
        <w:t>ауыратын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әйелдердің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эритроциттерінде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аурудың</w:t>
      </w:r>
      <w:r>
        <w:rPr>
          <w:spacing w:val="1"/>
          <w:sz w:val="28"/>
        </w:rPr>
        <w:t xml:space="preserve"> </w:t>
      </w:r>
      <w:r>
        <w:rPr>
          <w:sz w:val="28"/>
        </w:rPr>
        <w:t>сатысына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1"/>
          <w:sz w:val="28"/>
        </w:rPr>
        <w:t xml:space="preserve"> </w:t>
      </w:r>
      <w:r>
        <w:rPr>
          <w:sz w:val="28"/>
        </w:rPr>
        <w:t>метилглиоксалдың</w:t>
      </w:r>
      <w:r>
        <w:rPr>
          <w:spacing w:val="1"/>
          <w:sz w:val="28"/>
        </w:rPr>
        <w:t xml:space="preserve"> </w:t>
      </w:r>
      <w:r>
        <w:rPr>
          <w:sz w:val="28"/>
        </w:rPr>
        <w:t>(0,582-ден</w:t>
      </w:r>
      <w:r>
        <w:rPr>
          <w:spacing w:val="1"/>
          <w:sz w:val="28"/>
        </w:rPr>
        <w:t xml:space="preserve"> </w:t>
      </w:r>
      <w:r>
        <w:rPr>
          <w:sz w:val="28"/>
        </w:rPr>
        <w:t>22,4-ке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дейін)</w:t>
      </w:r>
      <w:r>
        <w:rPr>
          <w:spacing w:val="1"/>
          <w:sz w:val="28"/>
        </w:rPr>
        <w:t xml:space="preserve"> </w:t>
      </w:r>
      <w:r>
        <w:rPr>
          <w:sz w:val="28"/>
        </w:rPr>
        <w:t>айтарлықтай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жоғарылауымен</w:t>
      </w:r>
      <w:r>
        <w:rPr>
          <w:spacing w:val="1"/>
          <w:sz w:val="28"/>
        </w:rPr>
        <w:t xml:space="preserve"> </w:t>
      </w:r>
      <w:r>
        <w:rPr>
          <w:sz w:val="28"/>
        </w:rPr>
        <w:t>RCPB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төмендеуі</w:t>
      </w:r>
      <w:r>
        <w:rPr>
          <w:spacing w:val="1"/>
          <w:sz w:val="28"/>
        </w:rPr>
        <w:t xml:space="preserve"> </w:t>
      </w:r>
      <w:r>
        <w:rPr>
          <w:sz w:val="28"/>
        </w:rPr>
        <w:t>(21,346-дан</w:t>
      </w:r>
      <w:r>
        <w:rPr>
          <w:spacing w:val="1"/>
          <w:sz w:val="28"/>
        </w:rPr>
        <w:t xml:space="preserve"> </w:t>
      </w:r>
      <w:r>
        <w:rPr>
          <w:sz w:val="28"/>
        </w:rPr>
        <w:t>6,004-ке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дейін)</w:t>
      </w:r>
      <w:r>
        <w:rPr>
          <w:spacing w:val="1"/>
          <w:sz w:val="28"/>
        </w:rPr>
        <w:t xml:space="preserve"> </w:t>
      </w:r>
      <w:r>
        <w:rPr>
          <w:sz w:val="28"/>
        </w:rPr>
        <w:t>байқалады.</w:t>
      </w:r>
    </w:p>
    <w:p w:rsidR="00166297" w:rsidRDefault="002D0136">
      <w:pPr>
        <w:pStyle w:val="a4"/>
        <w:numPr>
          <w:ilvl w:val="0"/>
          <w:numId w:val="2"/>
        </w:numPr>
        <w:tabs>
          <w:tab w:val="left" w:pos="398"/>
        </w:tabs>
        <w:spacing w:line="259" w:lineRule="auto"/>
        <w:ind w:right="130" w:firstLine="0"/>
        <w:jc w:val="both"/>
        <w:rPr>
          <w:sz w:val="28"/>
        </w:rPr>
      </w:pPr>
      <w:r>
        <w:rPr>
          <w:sz w:val="28"/>
        </w:rPr>
        <w:t>APCT</w:t>
      </w:r>
      <w:r>
        <w:rPr>
          <w:spacing w:val="-5"/>
          <w:sz w:val="28"/>
        </w:rPr>
        <w:t xml:space="preserve"> </w:t>
      </w:r>
      <w:r>
        <w:rPr>
          <w:sz w:val="28"/>
        </w:rPr>
        <w:t>AC+Arglabin</w:t>
      </w:r>
      <w:r>
        <w:rPr>
          <w:spacing w:val="-12"/>
          <w:sz w:val="28"/>
        </w:rPr>
        <w:t xml:space="preserve"> </w:t>
      </w:r>
      <w:r>
        <w:rPr>
          <w:sz w:val="28"/>
        </w:rPr>
        <w:t>сүт</w:t>
      </w:r>
      <w:r>
        <w:rPr>
          <w:spacing w:val="-9"/>
          <w:sz w:val="28"/>
        </w:rPr>
        <w:t xml:space="preserve"> </w:t>
      </w:r>
      <w:r>
        <w:rPr>
          <w:sz w:val="28"/>
        </w:rPr>
        <w:t>безі</w:t>
      </w:r>
      <w:r>
        <w:rPr>
          <w:spacing w:val="-7"/>
          <w:sz w:val="28"/>
        </w:rPr>
        <w:t xml:space="preserve"> </w:t>
      </w:r>
      <w:r>
        <w:rPr>
          <w:sz w:val="28"/>
        </w:rPr>
        <w:t>қатерлі</w:t>
      </w:r>
      <w:r>
        <w:rPr>
          <w:spacing w:val="-8"/>
          <w:sz w:val="28"/>
        </w:rPr>
        <w:t xml:space="preserve"> </w:t>
      </w:r>
      <w:r>
        <w:rPr>
          <w:sz w:val="28"/>
        </w:rPr>
        <w:t>ісігі</w:t>
      </w:r>
      <w:r>
        <w:rPr>
          <w:spacing w:val="-12"/>
          <w:sz w:val="28"/>
        </w:rPr>
        <w:t xml:space="preserve"> </w:t>
      </w:r>
      <w:r>
        <w:rPr>
          <w:sz w:val="28"/>
        </w:rPr>
        <w:t>бар</w:t>
      </w:r>
      <w:r>
        <w:rPr>
          <w:spacing w:val="-7"/>
          <w:sz w:val="28"/>
        </w:rPr>
        <w:t xml:space="preserve"> </w:t>
      </w:r>
      <w:r>
        <w:rPr>
          <w:sz w:val="28"/>
        </w:rPr>
        <w:t>науқастардың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қан</w:t>
      </w:r>
      <w:r>
        <w:rPr>
          <w:spacing w:val="-7"/>
          <w:sz w:val="28"/>
        </w:rPr>
        <w:t xml:space="preserve"> </w:t>
      </w:r>
      <w:r>
        <w:rPr>
          <w:sz w:val="28"/>
        </w:rPr>
        <w:t>плазмасында</w:t>
      </w:r>
      <w:r>
        <w:rPr>
          <w:spacing w:val="-68"/>
          <w:sz w:val="28"/>
        </w:rPr>
        <w:t xml:space="preserve"> </w:t>
      </w:r>
      <w:r>
        <w:rPr>
          <w:sz w:val="28"/>
        </w:rPr>
        <w:t>метилглиоксал</w:t>
      </w:r>
      <w:r>
        <w:rPr>
          <w:spacing w:val="1"/>
          <w:sz w:val="28"/>
        </w:rPr>
        <w:t xml:space="preserve"> </w:t>
      </w:r>
      <w:r>
        <w:rPr>
          <w:sz w:val="28"/>
        </w:rPr>
        <w:t>(4,65-тен</w:t>
      </w:r>
      <w:r>
        <w:rPr>
          <w:spacing w:val="1"/>
          <w:sz w:val="28"/>
        </w:rPr>
        <w:t xml:space="preserve"> </w:t>
      </w:r>
      <w:r>
        <w:rPr>
          <w:sz w:val="28"/>
        </w:rPr>
        <w:t>3,02-ге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дейін,</w:t>
      </w:r>
      <w:r>
        <w:rPr>
          <w:spacing w:val="1"/>
          <w:sz w:val="28"/>
        </w:rPr>
        <w:t xml:space="preserve"> </w:t>
      </w:r>
      <w:r>
        <w:rPr>
          <w:sz w:val="28"/>
        </w:rPr>
        <w:t>p≤0,001)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мембранамен</w:t>
      </w:r>
      <w:r>
        <w:rPr>
          <w:spacing w:val="-67"/>
          <w:sz w:val="28"/>
        </w:rPr>
        <w:t xml:space="preserve"> </w:t>
      </w:r>
      <w:r>
        <w:rPr>
          <w:sz w:val="28"/>
        </w:rPr>
        <w:t>байланысқан</w:t>
      </w:r>
      <w:r>
        <w:rPr>
          <w:spacing w:val="1"/>
          <w:sz w:val="28"/>
        </w:rPr>
        <w:t xml:space="preserve"> </w:t>
      </w:r>
      <w:r>
        <w:rPr>
          <w:sz w:val="28"/>
        </w:rPr>
        <w:t>гемоглобин</w:t>
      </w:r>
      <w:r>
        <w:rPr>
          <w:spacing w:val="1"/>
          <w:sz w:val="28"/>
        </w:rPr>
        <w:t xml:space="preserve"> </w:t>
      </w:r>
      <w:r>
        <w:rPr>
          <w:sz w:val="28"/>
        </w:rPr>
        <w:t>(6,716-дан</w:t>
      </w:r>
      <w:r>
        <w:rPr>
          <w:spacing w:val="1"/>
          <w:sz w:val="28"/>
        </w:rPr>
        <w:t xml:space="preserve"> </w:t>
      </w:r>
      <w:r>
        <w:rPr>
          <w:sz w:val="28"/>
        </w:rPr>
        <w:t>5,071,</w:t>
      </w:r>
      <w:r>
        <w:rPr>
          <w:spacing w:val="1"/>
          <w:sz w:val="28"/>
        </w:rPr>
        <w:t xml:space="preserve"> </w:t>
      </w:r>
      <w:r>
        <w:rPr>
          <w:sz w:val="28"/>
        </w:rPr>
        <w:t>p≤0,01)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төмендеуіне</w:t>
      </w:r>
      <w:r>
        <w:rPr>
          <w:spacing w:val="-67"/>
          <w:sz w:val="28"/>
        </w:rPr>
        <w:t xml:space="preserve"> </w:t>
      </w:r>
      <w:r>
        <w:rPr>
          <w:sz w:val="28"/>
        </w:rPr>
        <w:t>әкеледі.</w:t>
      </w:r>
      <w:r>
        <w:rPr>
          <w:spacing w:val="3"/>
          <w:sz w:val="28"/>
        </w:rPr>
        <w:t xml:space="preserve"> </w:t>
      </w:r>
      <w:r>
        <w:rPr>
          <w:sz w:val="28"/>
        </w:rPr>
        <w:t>APHT</w:t>
      </w:r>
      <w:r>
        <w:rPr>
          <w:spacing w:val="4"/>
          <w:sz w:val="28"/>
        </w:rPr>
        <w:t xml:space="preserve"> </w:t>
      </w:r>
      <w:r>
        <w:rPr>
          <w:sz w:val="28"/>
        </w:rPr>
        <w:t>AS-пен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салыстырғанда</w:t>
      </w:r>
    </w:p>
    <w:p w:rsidR="00166297" w:rsidRDefault="002D0136">
      <w:pPr>
        <w:pStyle w:val="a4"/>
        <w:numPr>
          <w:ilvl w:val="0"/>
          <w:numId w:val="2"/>
        </w:numPr>
        <w:tabs>
          <w:tab w:val="left" w:pos="422"/>
        </w:tabs>
        <w:spacing w:line="259" w:lineRule="auto"/>
        <w:ind w:right="126" w:firstLine="0"/>
        <w:jc w:val="both"/>
        <w:rPr>
          <w:sz w:val="28"/>
        </w:rPr>
      </w:pPr>
      <w:r>
        <w:rPr>
          <w:sz w:val="28"/>
        </w:rPr>
        <w:t>APCT AS + Арглабиннен кейін APCT AS-пен салыстырғанда эритроцитте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гуанин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(720-дан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512-ге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дейін),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гипоксантин</w:t>
      </w:r>
      <w:r>
        <w:rPr>
          <w:spacing w:val="-16"/>
          <w:sz w:val="28"/>
        </w:rPr>
        <w:t xml:space="preserve"> </w:t>
      </w:r>
      <w:r>
        <w:rPr>
          <w:sz w:val="28"/>
        </w:rPr>
        <w:t>(783-тен</w:t>
      </w:r>
      <w:r>
        <w:rPr>
          <w:spacing w:val="-15"/>
          <w:sz w:val="28"/>
        </w:rPr>
        <w:t xml:space="preserve"> </w:t>
      </w:r>
      <w:r>
        <w:rPr>
          <w:sz w:val="28"/>
        </w:rPr>
        <w:t>585-ке</w:t>
      </w:r>
      <w:r>
        <w:rPr>
          <w:spacing w:val="-15"/>
          <w:sz w:val="28"/>
        </w:rPr>
        <w:t xml:space="preserve"> </w:t>
      </w:r>
      <w:r>
        <w:rPr>
          <w:sz w:val="28"/>
        </w:rPr>
        <w:t>дейін)</w:t>
      </w:r>
      <w:r>
        <w:rPr>
          <w:spacing w:val="-17"/>
          <w:sz w:val="28"/>
        </w:rPr>
        <w:t xml:space="preserve"> </w:t>
      </w:r>
      <w:r>
        <w:rPr>
          <w:sz w:val="28"/>
        </w:rPr>
        <w:t>және</w:t>
      </w:r>
      <w:r>
        <w:rPr>
          <w:spacing w:val="-14"/>
          <w:sz w:val="28"/>
        </w:rPr>
        <w:t xml:space="preserve"> </w:t>
      </w:r>
      <w:r>
        <w:rPr>
          <w:sz w:val="28"/>
        </w:rPr>
        <w:t>аденин</w:t>
      </w:r>
      <w:r>
        <w:rPr>
          <w:spacing w:val="-68"/>
          <w:sz w:val="28"/>
        </w:rPr>
        <w:t xml:space="preserve"> </w:t>
      </w:r>
      <w:r>
        <w:rPr>
          <w:sz w:val="28"/>
        </w:rPr>
        <w:t>(691-ден 517-ге дейін) көрсеткіштерінің статистикалық маңызды төмендеуі</w:t>
      </w:r>
      <w:r>
        <w:rPr>
          <w:spacing w:val="1"/>
          <w:sz w:val="28"/>
        </w:rPr>
        <w:t xml:space="preserve"> </w:t>
      </w:r>
      <w:r>
        <w:rPr>
          <w:sz w:val="28"/>
        </w:rPr>
        <w:t>байқалады.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  <w:r>
        <w:rPr>
          <w:spacing w:val="-8"/>
          <w:sz w:val="28"/>
        </w:rPr>
        <w:t xml:space="preserve"> </w:t>
      </w:r>
      <w:r>
        <w:rPr>
          <w:sz w:val="28"/>
        </w:rPr>
        <w:t>қан</w:t>
      </w:r>
      <w:r>
        <w:rPr>
          <w:spacing w:val="-4"/>
          <w:sz w:val="28"/>
        </w:rPr>
        <w:t xml:space="preserve"> </w:t>
      </w:r>
      <w:r>
        <w:rPr>
          <w:sz w:val="28"/>
        </w:rPr>
        <w:t>плазмасында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бұл</w:t>
      </w:r>
      <w:r>
        <w:rPr>
          <w:spacing w:val="-8"/>
          <w:sz w:val="28"/>
        </w:rPr>
        <w:t xml:space="preserve"> </w:t>
      </w:r>
      <w:r>
        <w:rPr>
          <w:sz w:val="28"/>
        </w:rPr>
        <w:t>көрсеткіштердің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төмендеуінің</w:t>
      </w:r>
      <w:r>
        <w:rPr>
          <w:spacing w:val="-4"/>
          <w:sz w:val="28"/>
        </w:rPr>
        <w:t xml:space="preserve"> </w:t>
      </w:r>
      <w:r>
        <w:rPr>
          <w:sz w:val="28"/>
        </w:rPr>
        <w:t>айқын</w:t>
      </w:r>
      <w:r>
        <w:rPr>
          <w:spacing w:val="-4"/>
          <w:sz w:val="28"/>
        </w:rPr>
        <w:t xml:space="preserve"> </w:t>
      </w:r>
      <w:r>
        <w:rPr>
          <w:sz w:val="28"/>
        </w:rPr>
        <w:t>үрдісі</w:t>
      </w:r>
    </w:p>
    <w:p w:rsidR="00166297" w:rsidRDefault="002D0136">
      <w:pPr>
        <w:pStyle w:val="a4"/>
        <w:numPr>
          <w:ilvl w:val="0"/>
          <w:numId w:val="2"/>
        </w:numPr>
        <w:tabs>
          <w:tab w:val="left" w:pos="422"/>
        </w:tabs>
        <w:spacing w:line="259" w:lineRule="auto"/>
        <w:ind w:firstLine="0"/>
        <w:jc w:val="both"/>
        <w:rPr>
          <w:sz w:val="28"/>
        </w:rPr>
      </w:pPr>
      <w:r>
        <w:rPr>
          <w:sz w:val="28"/>
        </w:rPr>
        <w:t>АС режимі бойынша адъювантты химиотерапия алған науқастар тобының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1"/>
          <w:sz w:val="28"/>
        </w:rPr>
        <w:t xml:space="preserve"> </w:t>
      </w:r>
      <w:r>
        <w:rPr>
          <w:sz w:val="28"/>
        </w:rPr>
        <w:t>рецидивсіз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сүруі</w:t>
      </w:r>
      <w:r>
        <w:rPr>
          <w:spacing w:val="1"/>
          <w:sz w:val="28"/>
        </w:rPr>
        <w:t xml:space="preserve"> </w:t>
      </w:r>
      <w:r>
        <w:rPr>
          <w:sz w:val="28"/>
        </w:rPr>
        <w:t>(97,5±2,5)%</w:t>
      </w:r>
      <w:r>
        <w:rPr>
          <w:spacing w:val="1"/>
          <w:sz w:val="28"/>
        </w:rPr>
        <w:t xml:space="preserve"> </w:t>
      </w:r>
      <w:r>
        <w:rPr>
          <w:sz w:val="28"/>
        </w:rPr>
        <w:t>құрайды;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жыл</w:t>
      </w:r>
      <w:r>
        <w:rPr>
          <w:spacing w:val="1"/>
          <w:sz w:val="28"/>
        </w:rPr>
        <w:t xml:space="preserve"> </w:t>
      </w:r>
      <w:r>
        <w:rPr>
          <w:sz w:val="28"/>
        </w:rPr>
        <w:t>(87±5,3)%</w:t>
      </w:r>
      <w:r>
        <w:rPr>
          <w:spacing w:val="1"/>
          <w:sz w:val="28"/>
        </w:rPr>
        <w:t xml:space="preserve"> </w:t>
      </w:r>
      <w:r>
        <w:rPr>
          <w:sz w:val="28"/>
        </w:rPr>
        <w:t>құрады.</w:t>
      </w:r>
      <w:r>
        <w:rPr>
          <w:spacing w:val="1"/>
          <w:sz w:val="28"/>
        </w:rPr>
        <w:t xml:space="preserve"> </w:t>
      </w:r>
      <w:r>
        <w:rPr>
          <w:sz w:val="28"/>
        </w:rPr>
        <w:t>АС+арглабин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схемасы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1"/>
          <w:sz w:val="28"/>
        </w:rPr>
        <w:t xml:space="preserve"> </w:t>
      </w:r>
      <w:r>
        <w:rPr>
          <w:sz w:val="28"/>
        </w:rPr>
        <w:t>химиотерапия алған пацие</w:t>
      </w:r>
      <w:r>
        <w:rPr>
          <w:sz w:val="28"/>
        </w:rPr>
        <w:t>нттер тобының бір және екі жылдық рецидивсіз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сүруі</w:t>
      </w:r>
      <w:r>
        <w:rPr>
          <w:spacing w:val="-4"/>
          <w:sz w:val="28"/>
        </w:rPr>
        <w:t xml:space="preserve"> </w:t>
      </w:r>
      <w:r>
        <w:rPr>
          <w:sz w:val="28"/>
        </w:rPr>
        <w:t>100%,</w:t>
      </w:r>
      <w:r>
        <w:rPr>
          <w:spacing w:val="3"/>
          <w:sz w:val="28"/>
        </w:rPr>
        <w:t xml:space="preserve"> </w:t>
      </w:r>
      <w:r>
        <w:rPr>
          <w:sz w:val="28"/>
        </w:rPr>
        <w:t>үш</w:t>
      </w:r>
      <w:r>
        <w:rPr>
          <w:spacing w:val="3"/>
          <w:sz w:val="28"/>
        </w:rPr>
        <w:t xml:space="preserve"> </w:t>
      </w:r>
      <w:r>
        <w:rPr>
          <w:sz w:val="28"/>
        </w:rPr>
        <w:t>жылдық (96,5±2,9)% құрады.</w:t>
      </w:r>
    </w:p>
    <w:p w:rsidR="00166297" w:rsidRDefault="002D0136">
      <w:pPr>
        <w:pStyle w:val="a4"/>
        <w:numPr>
          <w:ilvl w:val="0"/>
          <w:numId w:val="2"/>
        </w:numPr>
        <w:tabs>
          <w:tab w:val="left" w:pos="480"/>
        </w:tabs>
        <w:spacing w:before="157" w:line="261" w:lineRule="auto"/>
        <w:ind w:right="123" w:firstLine="0"/>
        <w:jc w:val="both"/>
        <w:rPr>
          <w:sz w:val="28"/>
        </w:rPr>
      </w:pPr>
      <w:r>
        <w:rPr>
          <w:sz w:val="28"/>
        </w:rPr>
        <w:t>АС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режиміне</w:t>
      </w:r>
      <w:r>
        <w:rPr>
          <w:spacing w:val="1"/>
          <w:sz w:val="28"/>
        </w:rPr>
        <w:t xml:space="preserve"> </w:t>
      </w:r>
      <w:r>
        <w:rPr>
          <w:sz w:val="28"/>
        </w:rPr>
        <w:t>арглабинді</w:t>
      </w:r>
      <w:r>
        <w:rPr>
          <w:spacing w:val="1"/>
          <w:sz w:val="28"/>
        </w:rPr>
        <w:t xml:space="preserve"> </w:t>
      </w:r>
      <w:r>
        <w:rPr>
          <w:sz w:val="28"/>
        </w:rPr>
        <w:t>қосу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1"/>
          <w:sz w:val="28"/>
        </w:rPr>
        <w:t xml:space="preserve"> </w:t>
      </w:r>
      <w:r>
        <w:rPr>
          <w:sz w:val="28"/>
        </w:rPr>
        <w:t>аурусыз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сүруді</w:t>
      </w:r>
      <w:r>
        <w:rPr>
          <w:spacing w:val="1"/>
          <w:sz w:val="28"/>
        </w:rPr>
        <w:t xml:space="preserve"> </w:t>
      </w:r>
      <w:r>
        <w:rPr>
          <w:sz w:val="28"/>
        </w:rPr>
        <w:t>9,5%-ға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статистикалық айтарлықтай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арттырады.</w:t>
      </w:r>
    </w:p>
    <w:p w:rsidR="00166297" w:rsidRDefault="00166297">
      <w:pPr>
        <w:spacing w:line="261" w:lineRule="auto"/>
        <w:jc w:val="both"/>
        <w:rPr>
          <w:sz w:val="28"/>
        </w:rPr>
        <w:sectPr w:rsidR="00166297">
          <w:pgSz w:w="11910" w:h="16840"/>
          <w:pgMar w:top="1040" w:right="720" w:bottom="280" w:left="1580" w:header="720" w:footer="720" w:gutter="0"/>
          <w:cols w:space="720"/>
        </w:sectPr>
      </w:pPr>
    </w:p>
    <w:p w:rsidR="00166297" w:rsidRDefault="002D0136">
      <w:pPr>
        <w:pStyle w:val="1"/>
        <w:jc w:val="left"/>
      </w:pPr>
      <w:r>
        <w:lastRenderedPageBreak/>
        <w:t>Әдебиеттер</w:t>
      </w:r>
      <w:r>
        <w:rPr>
          <w:spacing w:val="-5"/>
        </w:rPr>
        <w:t xml:space="preserve"> </w:t>
      </w:r>
      <w:r>
        <w:t>тізімі: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422"/>
        </w:tabs>
        <w:spacing w:before="177" w:line="261" w:lineRule="auto"/>
        <w:ind w:right="129" w:firstLine="0"/>
        <w:jc w:val="both"/>
        <w:rPr>
          <w:sz w:val="28"/>
        </w:rPr>
      </w:pPr>
      <w:r>
        <w:rPr>
          <w:sz w:val="28"/>
        </w:rPr>
        <w:t>Ferlay J., Soerjomataram I., Dikshit R., Eser S., Mathers C., Rebelo M. Cancer</w:t>
      </w:r>
      <w:r>
        <w:rPr>
          <w:spacing w:val="1"/>
          <w:sz w:val="28"/>
        </w:rPr>
        <w:t xml:space="preserve"> </w:t>
      </w:r>
      <w:r>
        <w:rPr>
          <w:sz w:val="28"/>
        </w:rPr>
        <w:t>incidence and Mortality in worldwide: GLOBOCAN 2012 жылғы көздер, әдістер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4"/>
          <w:sz w:val="28"/>
        </w:rPr>
        <w:t xml:space="preserve"> </w:t>
      </w:r>
      <w:r>
        <w:rPr>
          <w:sz w:val="28"/>
        </w:rPr>
        <w:t>үлгілер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Int</w:t>
      </w:r>
      <w:r>
        <w:rPr>
          <w:spacing w:val="-1"/>
          <w:sz w:val="28"/>
        </w:rPr>
        <w:t xml:space="preserve"> </w:t>
      </w:r>
      <w:r>
        <w:rPr>
          <w:sz w:val="28"/>
        </w:rPr>
        <w:t>J</w:t>
      </w:r>
      <w:r>
        <w:rPr>
          <w:spacing w:val="2"/>
          <w:sz w:val="28"/>
        </w:rPr>
        <w:t xml:space="preserve"> </w:t>
      </w:r>
      <w:r>
        <w:rPr>
          <w:sz w:val="28"/>
        </w:rPr>
        <w:t>Cancer.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36</w:t>
      </w:r>
      <w:r>
        <w:rPr>
          <w:spacing w:val="-1"/>
          <w:sz w:val="28"/>
        </w:rPr>
        <w:t xml:space="preserve"> </w:t>
      </w:r>
      <w:r>
        <w:rPr>
          <w:sz w:val="28"/>
        </w:rPr>
        <w:t>(5).</w:t>
      </w:r>
      <w:r>
        <w:rPr>
          <w:spacing w:val="3"/>
          <w:sz w:val="28"/>
        </w:rPr>
        <w:t xml:space="preserve"> </w:t>
      </w:r>
      <w:r>
        <w:rPr>
          <w:sz w:val="28"/>
        </w:rPr>
        <w:t>- R.</w:t>
      </w:r>
      <w:r>
        <w:rPr>
          <w:spacing w:val="-2"/>
          <w:sz w:val="28"/>
        </w:rPr>
        <w:t xml:space="preserve"> </w:t>
      </w:r>
      <w:r>
        <w:rPr>
          <w:sz w:val="28"/>
        </w:rPr>
        <w:t>359-386.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481"/>
        </w:tabs>
        <w:spacing w:before="148" w:line="264" w:lineRule="auto"/>
        <w:ind w:right="125" w:firstLine="0"/>
        <w:jc w:val="both"/>
        <w:rPr>
          <w:sz w:val="28"/>
        </w:rPr>
      </w:pPr>
      <w:r>
        <w:rPr>
          <w:sz w:val="28"/>
        </w:rPr>
        <w:t>Семиглазов</w:t>
      </w:r>
      <w:r>
        <w:rPr>
          <w:spacing w:val="1"/>
          <w:sz w:val="28"/>
        </w:rPr>
        <w:t xml:space="preserve"> </w:t>
      </w:r>
      <w:r>
        <w:rPr>
          <w:sz w:val="28"/>
        </w:rPr>
        <w:t>В.Ф.,</w:t>
      </w:r>
      <w:r>
        <w:rPr>
          <w:spacing w:val="1"/>
          <w:sz w:val="28"/>
        </w:rPr>
        <w:t xml:space="preserve"> </w:t>
      </w:r>
      <w:r>
        <w:rPr>
          <w:sz w:val="28"/>
        </w:rPr>
        <w:t>Семиглазов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қатерлі</w:t>
      </w:r>
      <w:r>
        <w:rPr>
          <w:spacing w:val="1"/>
          <w:sz w:val="28"/>
        </w:rPr>
        <w:t xml:space="preserve"> </w:t>
      </w:r>
      <w:r>
        <w:rPr>
          <w:sz w:val="28"/>
        </w:rPr>
        <w:t>ісігі.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-4"/>
          <w:sz w:val="28"/>
        </w:rPr>
        <w:t xml:space="preserve"> </w:t>
      </w:r>
      <w:r>
        <w:rPr>
          <w:sz w:val="28"/>
        </w:rPr>
        <w:t>емдеу.</w:t>
      </w:r>
      <w:r>
        <w:rPr>
          <w:spacing w:val="4"/>
          <w:sz w:val="28"/>
        </w:rPr>
        <w:t xml:space="preserve"> </w:t>
      </w:r>
      <w:r>
        <w:rPr>
          <w:sz w:val="28"/>
        </w:rPr>
        <w:t>Мәскеу: SIMK;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513"/>
        </w:tabs>
        <w:spacing w:before="151" w:line="259" w:lineRule="auto"/>
        <w:ind w:right="128" w:firstLine="0"/>
        <w:jc w:val="both"/>
        <w:rPr>
          <w:sz w:val="28"/>
        </w:rPr>
      </w:pPr>
      <w:r>
        <w:rPr>
          <w:sz w:val="28"/>
        </w:rPr>
        <w:t>BMC</w:t>
      </w:r>
      <w:r>
        <w:rPr>
          <w:spacing w:val="1"/>
          <w:sz w:val="28"/>
        </w:rPr>
        <w:t xml:space="preserve"> </w:t>
      </w:r>
      <w:r>
        <w:rPr>
          <w:sz w:val="28"/>
        </w:rPr>
        <w:t>Med.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тамыз;</w:t>
      </w:r>
      <w:r>
        <w:rPr>
          <w:spacing w:val="1"/>
          <w:sz w:val="28"/>
        </w:rPr>
        <w:t xml:space="preserve"> </w:t>
      </w:r>
      <w:r>
        <w:rPr>
          <w:sz w:val="28"/>
        </w:rPr>
        <w:t>13:195.</w:t>
      </w:r>
      <w:r>
        <w:rPr>
          <w:spacing w:val="1"/>
          <w:sz w:val="28"/>
        </w:rPr>
        <w:t xml:space="preserve"> </w:t>
      </w: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</w:t>
      </w:r>
      <w:r>
        <w:rPr>
          <w:spacing w:val="1"/>
          <w:sz w:val="28"/>
        </w:rPr>
        <w:t xml:space="preserve"> </w:t>
      </w:r>
      <w:r>
        <w:rPr>
          <w:sz w:val="28"/>
        </w:rPr>
        <w:t>қатерлі</w:t>
      </w:r>
      <w:r>
        <w:rPr>
          <w:spacing w:val="1"/>
          <w:sz w:val="28"/>
        </w:rPr>
        <w:t xml:space="preserve"> </w:t>
      </w:r>
      <w:r>
        <w:rPr>
          <w:sz w:val="28"/>
        </w:rPr>
        <w:t>ісігінің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адъювантты химиотерапиясындағы прогресс: шолу. Anampa J1, Makower D2,</w:t>
      </w:r>
      <w:r>
        <w:rPr>
          <w:spacing w:val="1"/>
          <w:sz w:val="28"/>
        </w:rPr>
        <w:t xml:space="preserve"> </w:t>
      </w:r>
      <w:r>
        <w:rPr>
          <w:sz w:val="28"/>
        </w:rPr>
        <w:t>Sparano JA3.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422"/>
        </w:tabs>
        <w:spacing w:before="157" w:line="259" w:lineRule="auto"/>
        <w:ind w:right="128" w:firstLine="0"/>
        <w:jc w:val="both"/>
        <w:rPr>
          <w:sz w:val="28"/>
        </w:rPr>
      </w:pPr>
      <w:r>
        <w:rPr>
          <w:sz w:val="28"/>
        </w:rPr>
        <w:t>Lu WL, Jansen L, Post WJ, Bonnema J, van de Velde JC, de Bock GH (2009)</w:t>
      </w:r>
      <w:r>
        <w:rPr>
          <w:spacing w:val="1"/>
          <w:sz w:val="28"/>
        </w:rPr>
        <w:t xml:space="preserve"> </w:t>
      </w: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</w:t>
      </w:r>
      <w:r>
        <w:rPr>
          <w:spacing w:val="1"/>
          <w:sz w:val="28"/>
        </w:rPr>
        <w:t xml:space="preserve"> </w:t>
      </w:r>
      <w:r>
        <w:rPr>
          <w:sz w:val="28"/>
        </w:rPr>
        <w:t>обырының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емінен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оқшауланған</w:t>
      </w:r>
      <w:r>
        <w:rPr>
          <w:spacing w:val="1"/>
          <w:sz w:val="28"/>
        </w:rPr>
        <w:t xml:space="preserve"> </w:t>
      </w: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қайталануларын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ерте</w:t>
      </w:r>
      <w:r>
        <w:rPr>
          <w:spacing w:val="-5"/>
          <w:sz w:val="28"/>
        </w:rPr>
        <w:t xml:space="preserve"> </w:t>
      </w:r>
      <w:r>
        <w:rPr>
          <w:sz w:val="28"/>
        </w:rPr>
        <w:t>анықтаудың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өмір</w:t>
      </w:r>
      <w:r>
        <w:rPr>
          <w:spacing w:val="-6"/>
          <w:sz w:val="28"/>
        </w:rPr>
        <w:t xml:space="preserve"> </w:t>
      </w:r>
      <w:r>
        <w:rPr>
          <w:sz w:val="28"/>
        </w:rPr>
        <w:t>сүруіне</w:t>
      </w:r>
      <w:r>
        <w:rPr>
          <w:spacing w:val="-5"/>
          <w:sz w:val="28"/>
        </w:rPr>
        <w:t xml:space="preserve"> </w:t>
      </w:r>
      <w:r>
        <w:rPr>
          <w:sz w:val="28"/>
        </w:rPr>
        <w:t>әсері:</w:t>
      </w:r>
      <w:r>
        <w:rPr>
          <w:spacing w:val="-11"/>
          <w:sz w:val="28"/>
        </w:rPr>
        <w:t xml:space="preserve"> </w:t>
      </w:r>
      <w:r>
        <w:rPr>
          <w:sz w:val="28"/>
        </w:rPr>
        <w:t>мета-талдау.</w:t>
      </w:r>
      <w:r>
        <w:rPr>
          <w:spacing w:val="-4"/>
          <w:sz w:val="28"/>
        </w:rPr>
        <w:t xml:space="preserve"> </w:t>
      </w:r>
      <w:r>
        <w:rPr>
          <w:sz w:val="28"/>
        </w:rPr>
        <w:t>Сүт</w:t>
      </w:r>
      <w:r>
        <w:rPr>
          <w:spacing w:val="-8"/>
          <w:sz w:val="28"/>
        </w:rPr>
        <w:t xml:space="preserve"> </w:t>
      </w:r>
      <w:r>
        <w:rPr>
          <w:sz w:val="28"/>
        </w:rPr>
        <w:t>безінің</w:t>
      </w:r>
      <w:r>
        <w:rPr>
          <w:spacing w:val="-68"/>
          <w:sz w:val="28"/>
        </w:rPr>
        <w:t xml:space="preserve"> </w:t>
      </w:r>
      <w:r>
        <w:rPr>
          <w:sz w:val="28"/>
        </w:rPr>
        <w:t>қатерлі</w:t>
      </w:r>
      <w:r>
        <w:rPr>
          <w:spacing w:val="1"/>
          <w:sz w:val="28"/>
        </w:rPr>
        <w:t xml:space="preserve"> </w:t>
      </w:r>
      <w:r>
        <w:rPr>
          <w:sz w:val="28"/>
        </w:rPr>
        <w:t>ісігін</w:t>
      </w:r>
      <w:r>
        <w:rPr>
          <w:spacing w:val="2"/>
          <w:sz w:val="28"/>
        </w:rPr>
        <w:t xml:space="preserve"> </w:t>
      </w:r>
      <w:r>
        <w:rPr>
          <w:sz w:val="28"/>
        </w:rPr>
        <w:t>емдеу</w:t>
      </w:r>
      <w:r>
        <w:rPr>
          <w:spacing w:val="-2"/>
          <w:sz w:val="28"/>
        </w:rPr>
        <w:t xml:space="preserve"> </w:t>
      </w:r>
      <w:r>
        <w:rPr>
          <w:sz w:val="28"/>
        </w:rPr>
        <w:t>114:403–412.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409"/>
        </w:tabs>
        <w:spacing w:line="259" w:lineRule="auto"/>
        <w:ind w:right="123" w:firstLine="0"/>
        <w:jc w:val="both"/>
        <w:rPr>
          <w:sz w:val="28"/>
        </w:rPr>
      </w:pPr>
      <w:r>
        <w:rPr>
          <w:sz w:val="28"/>
        </w:rPr>
        <w:t>Фон Минквиц</w:t>
      </w:r>
      <w:r>
        <w:rPr>
          <w:sz w:val="28"/>
        </w:rPr>
        <w:t xml:space="preserve"> Г, Проктер М, де Азамбужа Е, Зардавас Д, Бенюнес М, Виал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Сутер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Т,</w:t>
      </w:r>
      <w:r>
        <w:rPr>
          <w:spacing w:val="-14"/>
          <w:sz w:val="28"/>
        </w:rPr>
        <w:t xml:space="preserve"> </w:t>
      </w:r>
      <w:r>
        <w:rPr>
          <w:sz w:val="28"/>
        </w:rPr>
        <w:t>Арахмани</w:t>
      </w:r>
      <w:r>
        <w:rPr>
          <w:spacing w:val="-12"/>
          <w:sz w:val="28"/>
        </w:rPr>
        <w:t xml:space="preserve"> </w:t>
      </w:r>
      <w:r>
        <w:rPr>
          <w:sz w:val="28"/>
        </w:rPr>
        <w:t>А,</w:t>
      </w:r>
      <w:r>
        <w:rPr>
          <w:spacing w:val="-15"/>
          <w:sz w:val="28"/>
        </w:rPr>
        <w:t xml:space="preserve"> </w:t>
      </w:r>
      <w:r>
        <w:rPr>
          <w:sz w:val="28"/>
        </w:rPr>
        <w:t>Руше</w:t>
      </w:r>
      <w:r>
        <w:rPr>
          <w:spacing w:val="-15"/>
          <w:sz w:val="28"/>
        </w:rPr>
        <w:t xml:space="preserve"> </w:t>
      </w:r>
      <w:r>
        <w:rPr>
          <w:sz w:val="28"/>
        </w:rPr>
        <w:t>Н,</w:t>
      </w:r>
      <w:r>
        <w:rPr>
          <w:spacing w:val="-15"/>
          <w:sz w:val="28"/>
        </w:rPr>
        <w:t xml:space="preserve"> </w:t>
      </w:r>
      <w:r>
        <w:rPr>
          <w:sz w:val="28"/>
        </w:rPr>
        <w:t>Кларк</w:t>
      </w:r>
      <w:r>
        <w:rPr>
          <w:spacing w:val="-17"/>
          <w:sz w:val="28"/>
        </w:rPr>
        <w:t xml:space="preserve"> </w:t>
      </w:r>
      <w:r>
        <w:rPr>
          <w:sz w:val="28"/>
        </w:rPr>
        <w:t>Е,</w:t>
      </w:r>
      <w:r>
        <w:rPr>
          <w:spacing w:val="-15"/>
          <w:sz w:val="28"/>
        </w:rPr>
        <w:t xml:space="preserve"> </w:t>
      </w:r>
      <w:r>
        <w:rPr>
          <w:sz w:val="28"/>
        </w:rPr>
        <w:t>Нотт</w:t>
      </w:r>
      <w:r>
        <w:rPr>
          <w:spacing w:val="-13"/>
          <w:sz w:val="28"/>
        </w:rPr>
        <w:t xml:space="preserve"> </w:t>
      </w:r>
      <w:r>
        <w:rPr>
          <w:sz w:val="28"/>
        </w:rPr>
        <w:t>А,</w:t>
      </w:r>
      <w:r>
        <w:rPr>
          <w:spacing w:val="-15"/>
          <w:sz w:val="28"/>
        </w:rPr>
        <w:t xml:space="preserve"> </w:t>
      </w:r>
      <w:r>
        <w:rPr>
          <w:sz w:val="28"/>
        </w:rPr>
        <w:t>Ланг</w:t>
      </w:r>
      <w:r>
        <w:rPr>
          <w:spacing w:val="-15"/>
          <w:sz w:val="28"/>
        </w:rPr>
        <w:t xml:space="preserve"> </w:t>
      </w:r>
      <w:r>
        <w:rPr>
          <w:sz w:val="28"/>
        </w:rPr>
        <w:t>И,</w:t>
      </w:r>
      <w:r>
        <w:rPr>
          <w:spacing w:val="-15"/>
          <w:sz w:val="28"/>
        </w:rPr>
        <w:t xml:space="preserve"> </w:t>
      </w:r>
      <w:r>
        <w:rPr>
          <w:sz w:val="28"/>
        </w:rPr>
        <w:t>Леви</w:t>
      </w:r>
      <w:r>
        <w:rPr>
          <w:spacing w:val="-17"/>
          <w:sz w:val="28"/>
        </w:rPr>
        <w:t xml:space="preserve"> </w:t>
      </w:r>
      <w:r>
        <w:rPr>
          <w:sz w:val="28"/>
        </w:rPr>
        <w:t>С,</w:t>
      </w:r>
      <w:r>
        <w:rPr>
          <w:spacing w:val="-15"/>
          <w:sz w:val="28"/>
        </w:rPr>
        <w:t xml:space="preserve"> </w:t>
      </w:r>
      <w:r>
        <w:rPr>
          <w:sz w:val="28"/>
        </w:rPr>
        <w:t>Ярдли</w:t>
      </w:r>
      <w:r>
        <w:rPr>
          <w:spacing w:val="-16"/>
          <w:sz w:val="28"/>
        </w:rPr>
        <w:t xml:space="preserve"> </w:t>
      </w:r>
      <w:r>
        <w:rPr>
          <w:sz w:val="28"/>
        </w:rPr>
        <w:t>Д.А.,</w:t>
      </w:r>
      <w:r>
        <w:rPr>
          <w:spacing w:val="-68"/>
          <w:sz w:val="28"/>
        </w:rPr>
        <w:t xml:space="preserve"> </w:t>
      </w:r>
      <w:r>
        <w:rPr>
          <w:sz w:val="28"/>
        </w:rPr>
        <w:t>Бинес Дж, Гельбер RD, Piccart M, Baselga J. New England Journal of Medicine,</w:t>
      </w:r>
      <w:r>
        <w:rPr>
          <w:spacing w:val="1"/>
          <w:sz w:val="28"/>
        </w:rPr>
        <w:t xml:space="preserve"> </w:t>
      </w:r>
      <w:r>
        <w:rPr>
          <w:sz w:val="28"/>
        </w:rPr>
        <w:t>2017,</w:t>
      </w:r>
      <w:r>
        <w:rPr>
          <w:spacing w:val="2"/>
          <w:sz w:val="28"/>
        </w:rPr>
        <w:t xml:space="preserve"> </w:t>
      </w:r>
      <w:r>
        <w:rPr>
          <w:sz w:val="28"/>
        </w:rPr>
        <w:t>377 (2),</w:t>
      </w:r>
      <w:r>
        <w:rPr>
          <w:spacing w:val="3"/>
          <w:sz w:val="28"/>
        </w:rPr>
        <w:t xml:space="preserve"> </w:t>
      </w:r>
      <w:r>
        <w:rPr>
          <w:sz w:val="28"/>
        </w:rPr>
        <w:t>122-131 31</w:t>
      </w:r>
      <w:r>
        <w:rPr>
          <w:spacing w:val="1"/>
          <w:sz w:val="28"/>
        </w:rPr>
        <w:t xml:space="preserve"> </w:t>
      </w:r>
      <w:r>
        <w:rPr>
          <w:sz w:val="28"/>
        </w:rPr>
        <w:t>шілде,</w:t>
      </w:r>
      <w:r>
        <w:rPr>
          <w:spacing w:val="3"/>
          <w:sz w:val="28"/>
        </w:rPr>
        <w:t xml:space="preserve"> </w:t>
      </w:r>
      <w:r>
        <w:rPr>
          <w:sz w:val="28"/>
        </w:rPr>
        <w:t>2017</w:t>
      </w:r>
      <w:r>
        <w:rPr>
          <w:spacing w:val="5"/>
          <w:sz w:val="28"/>
        </w:rPr>
        <w:t xml:space="preserve"> </w:t>
      </w:r>
      <w:r>
        <w:rPr>
          <w:sz w:val="28"/>
        </w:rPr>
        <w:t>|</w:t>
      </w:r>
      <w:r>
        <w:rPr>
          <w:spacing w:val="-7"/>
          <w:sz w:val="28"/>
        </w:rPr>
        <w:t xml:space="preserve"> </w:t>
      </w:r>
      <w:r>
        <w:rPr>
          <w:sz w:val="28"/>
        </w:rPr>
        <w:t>2017</w:t>
      </w:r>
      <w:r>
        <w:rPr>
          <w:spacing w:val="3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7 шығарылым.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417"/>
        </w:tabs>
        <w:spacing w:line="259" w:lineRule="auto"/>
        <w:ind w:right="116" w:firstLine="0"/>
        <w:jc w:val="both"/>
        <w:rPr>
          <w:sz w:val="28"/>
        </w:rPr>
      </w:pPr>
      <w:r>
        <w:rPr>
          <w:sz w:val="28"/>
        </w:rPr>
        <w:t>J Clin Oncol. 2018 қазан 1;36(28):2826-2835. Epub 2018 14 тамыз. 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эпидермиялық</w:t>
      </w:r>
      <w:r>
        <w:rPr>
          <w:spacing w:val="1"/>
          <w:sz w:val="28"/>
        </w:rPr>
        <w:t xml:space="preserve"> </w:t>
      </w:r>
      <w:r>
        <w:rPr>
          <w:sz w:val="28"/>
        </w:rPr>
        <w:t>өсу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2-оң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гормондық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рецепторлар-оң</w:t>
      </w:r>
      <w:r>
        <w:rPr>
          <w:spacing w:val="1"/>
          <w:sz w:val="28"/>
        </w:rPr>
        <w:t xml:space="preserve"> </w:t>
      </w:r>
      <w:r>
        <w:rPr>
          <w:sz w:val="28"/>
        </w:rPr>
        <w:t>метастаздық немесе жергілікті дамыған сүт безі қатерлі ісігіндегі пертузумаб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онсыз</w:t>
      </w:r>
      <w:r>
        <w:rPr>
          <w:spacing w:val="1"/>
          <w:sz w:val="28"/>
        </w:rPr>
        <w:t xml:space="preserve"> </w:t>
      </w:r>
      <w:r>
        <w:rPr>
          <w:sz w:val="28"/>
        </w:rPr>
        <w:t>ароматаза</w:t>
      </w:r>
      <w:r>
        <w:rPr>
          <w:spacing w:val="1"/>
          <w:sz w:val="28"/>
        </w:rPr>
        <w:t xml:space="preserve"> </w:t>
      </w:r>
      <w:r>
        <w:rPr>
          <w:sz w:val="28"/>
        </w:rPr>
        <w:t>ингибиторы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қатардағы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Трастузумаб</w:t>
      </w:r>
      <w:r>
        <w:rPr>
          <w:spacing w:val="1"/>
          <w:sz w:val="28"/>
        </w:rPr>
        <w:t xml:space="preserve"> </w:t>
      </w:r>
      <w:r>
        <w:rPr>
          <w:sz w:val="28"/>
        </w:rPr>
        <w:t>(PERTAIN): Ашық-лабелаза, II Сынақ. Римави M1, Ferrero JM1, де ла Хаба-</w:t>
      </w:r>
      <w:r>
        <w:rPr>
          <w:spacing w:val="1"/>
          <w:sz w:val="28"/>
        </w:rPr>
        <w:t xml:space="preserve"> </w:t>
      </w:r>
      <w:r>
        <w:rPr>
          <w:sz w:val="28"/>
        </w:rPr>
        <w:t>Родригес</w:t>
      </w:r>
      <w:r>
        <w:rPr>
          <w:spacing w:val="1"/>
          <w:sz w:val="28"/>
        </w:rPr>
        <w:t xml:space="preserve"> </w:t>
      </w:r>
      <w:r>
        <w:rPr>
          <w:sz w:val="28"/>
        </w:rPr>
        <w:t>J1,</w:t>
      </w:r>
      <w:r>
        <w:rPr>
          <w:spacing w:val="1"/>
          <w:sz w:val="28"/>
        </w:rPr>
        <w:t xml:space="preserve"> </w:t>
      </w:r>
      <w:r>
        <w:rPr>
          <w:sz w:val="28"/>
        </w:rPr>
        <w:t>Пул</w:t>
      </w:r>
      <w:r>
        <w:rPr>
          <w:spacing w:val="1"/>
          <w:sz w:val="28"/>
        </w:rPr>
        <w:t xml:space="preserve"> </w:t>
      </w:r>
      <w:r>
        <w:rPr>
          <w:sz w:val="28"/>
        </w:rPr>
        <w:t>С1,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Пласидо</w:t>
      </w:r>
      <w:r>
        <w:rPr>
          <w:spacing w:val="1"/>
          <w:sz w:val="28"/>
        </w:rPr>
        <w:t xml:space="preserve"> </w:t>
      </w:r>
      <w:r>
        <w:rPr>
          <w:sz w:val="28"/>
        </w:rPr>
        <w:t>S1,</w:t>
      </w:r>
      <w:r>
        <w:rPr>
          <w:spacing w:val="1"/>
          <w:sz w:val="28"/>
        </w:rPr>
        <w:t xml:space="preserve"> </w:t>
      </w:r>
      <w:r>
        <w:rPr>
          <w:sz w:val="28"/>
        </w:rPr>
        <w:t>Осборн</w:t>
      </w:r>
      <w:r>
        <w:rPr>
          <w:spacing w:val="1"/>
          <w:sz w:val="28"/>
        </w:rPr>
        <w:t xml:space="preserve"> </w:t>
      </w:r>
      <w:r>
        <w:rPr>
          <w:sz w:val="28"/>
        </w:rPr>
        <w:t>CK1,</w:t>
      </w:r>
      <w:r>
        <w:rPr>
          <w:spacing w:val="1"/>
          <w:sz w:val="28"/>
        </w:rPr>
        <w:t xml:space="preserve"> </w:t>
      </w:r>
      <w:r>
        <w:rPr>
          <w:sz w:val="28"/>
        </w:rPr>
        <w:t>Хегг</w:t>
      </w:r>
      <w:r>
        <w:rPr>
          <w:spacing w:val="1"/>
          <w:sz w:val="28"/>
        </w:rPr>
        <w:t xml:space="preserve"> </w:t>
      </w:r>
      <w:r>
        <w:rPr>
          <w:sz w:val="28"/>
        </w:rPr>
        <w:t>R1,</w:t>
      </w:r>
      <w:r>
        <w:rPr>
          <w:spacing w:val="1"/>
          <w:sz w:val="28"/>
        </w:rPr>
        <w:t xml:space="preserve"> </w:t>
      </w:r>
      <w:r>
        <w:rPr>
          <w:sz w:val="28"/>
        </w:rPr>
        <w:t>Истон</w:t>
      </w:r>
      <w:r>
        <w:rPr>
          <w:spacing w:val="1"/>
          <w:sz w:val="28"/>
        </w:rPr>
        <w:t xml:space="preserve"> </w:t>
      </w:r>
      <w:r>
        <w:rPr>
          <w:sz w:val="28"/>
        </w:rPr>
        <w:t>V1,</w:t>
      </w:r>
      <w:r>
        <w:rPr>
          <w:spacing w:val="1"/>
          <w:sz w:val="28"/>
        </w:rPr>
        <w:t xml:space="preserve"> </w:t>
      </w:r>
      <w:r>
        <w:rPr>
          <w:sz w:val="28"/>
        </w:rPr>
        <w:t>Wohlfarth</w:t>
      </w:r>
      <w:r>
        <w:rPr>
          <w:spacing w:val="-4"/>
          <w:sz w:val="28"/>
        </w:rPr>
        <w:t xml:space="preserve"> </w:t>
      </w:r>
      <w:r>
        <w:rPr>
          <w:sz w:val="28"/>
        </w:rPr>
        <w:t>C1,</w:t>
      </w:r>
      <w:r>
        <w:rPr>
          <w:spacing w:val="3"/>
          <w:sz w:val="28"/>
        </w:rPr>
        <w:t xml:space="preserve"> </w:t>
      </w:r>
      <w:r>
        <w:rPr>
          <w:sz w:val="28"/>
        </w:rPr>
        <w:t>Arpino</w:t>
      </w:r>
      <w:r>
        <w:rPr>
          <w:spacing w:val="1"/>
          <w:sz w:val="28"/>
        </w:rPr>
        <w:t xml:space="preserve"> </w:t>
      </w:r>
      <w:r>
        <w:rPr>
          <w:sz w:val="28"/>
        </w:rPr>
        <w:t>G1; PERTAIN</w:t>
      </w:r>
      <w:r>
        <w:rPr>
          <w:spacing w:val="8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3"/>
          <w:sz w:val="28"/>
        </w:rPr>
        <w:t xml:space="preserve"> </w:t>
      </w:r>
      <w:r>
        <w:rPr>
          <w:sz w:val="28"/>
        </w:rPr>
        <w:t>тобы1.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417"/>
        </w:tabs>
        <w:spacing w:before="158" w:line="261" w:lineRule="auto"/>
        <w:ind w:right="130" w:firstLine="0"/>
        <w:jc w:val="both"/>
        <w:rPr>
          <w:sz w:val="28"/>
        </w:rPr>
      </w:pPr>
      <w:r>
        <w:rPr>
          <w:sz w:val="28"/>
        </w:rPr>
        <w:t>2017 жылдың маңызды сәттері</w:t>
      </w:r>
      <w:r>
        <w:rPr>
          <w:sz w:val="28"/>
        </w:rPr>
        <w:t xml:space="preserve"> (II) — ерте ауру профессоры Майкл Гнант,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MD,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FACS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Вена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медициналық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университеті,</w:t>
      </w:r>
      <w:r>
        <w:rPr>
          <w:spacing w:val="-10"/>
          <w:sz w:val="28"/>
        </w:rPr>
        <w:t xml:space="preserve"> </w:t>
      </w:r>
      <w:r>
        <w:rPr>
          <w:sz w:val="28"/>
        </w:rPr>
        <w:t>Вена,</w:t>
      </w:r>
      <w:r>
        <w:rPr>
          <w:spacing w:val="-10"/>
          <w:sz w:val="28"/>
        </w:rPr>
        <w:t xml:space="preserve"> </w:t>
      </w:r>
      <w:r>
        <w:rPr>
          <w:sz w:val="28"/>
        </w:rPr>
        <w:t>Австрия</w:t>
      </w:r>
      <w:r>
        <w:rPr>
          <w:spacing w:val="-11"/>
          <w:sz w:val="28"/>
        </w:rPr>
        <w:t xml:space="preserve"> </w:t>
      </w:r>
      <w:r>
        <w:rPr>
          <w:sz w:val="28"/>
        </w:rPr>
        <w:t>1-ші</w:t>
      </w:r>
      <w:r>
        <w:rPr>
          <w:spacing w:val="-16"/>
          <w:sz w:val="28"/>
        </w:rPr>
        <w:t xml:space="preserve"> </w:t>
      </w:r>
      <w:r>
        <w:rPr>
          <w:sz w:val="28"/>
        </w:rPr>
        <w:t>Ұлыбритания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сүт</w:t>
      </w:r>
      <w:r>
        <w:rPr>
          <w:spacing w:val="-3"/>
          <w:sz w:val="28"/>
        </w:rPr>
        <w:t xml:space="preserve"> </w:t>
      </w:r>
      <w:r>
        <w:rPr>
          <w:sz w:val="28"/>
        </w:rPr>
        <w:t>безі</w:t>
      </w:r>
      <w:r>
        <w:rPr>
          <w:spacing w:val="-7"/>
          <w:sz w:val="28"/>
        </w:rPr>
        <w:t xml:space="preserve"> </w:t>
      </w:r>
      <w:r>
        <w:rPr>
          <w:sz w:val="28"/>
        </w:rPr>
        <w:t>обыры бойынша пәнаралық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симпозиум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2018</w:t>
      </w:r>
      <w:r>
        <w:rPr>
          <w:spacing w:val="-2"/>
          <w:sz w:val="28"/>
        </w:rPr>
        <w:t xml:space="preserve"> </w:t>
      </w:r>
      <w:r>
        <w:rPr>
          <w:sz w:val="28"/>
        </w:rPr>
        <w:t>жылғы</w:t>
      </w:r>
      <w:r>
        <w:rPr>
          <w:spacing w:val="-2"/>
          <w:sz w:val="28"/>
        </w:rPr>
        <w:t xml:space="preserve"> </w:t>
      </w:r>
      <w:r>
        <w:rPr>
          <w:sz w:val="28"/>
        </w:rPr>
        <w:t>15-16</w:t>
      </w:r>
      <w:r>
        <w:rPr>
          <w:spacing w:val="-1"/>
          <w:sz w:val="28"/>
        </w:rPr>
        <w:t xml:space="preserve"> </w:t>
      </w:r>
      <w:r>
        <w:rPr>
          <w:sz w:val="28"/>
        </w:rPr>
        <w:t>қаңтар.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389"/>
        </w:tabs>
        <w:spacing w:before="148" w:line="261" w:lineRule="auto"/>
        <w:ind w:right="124" w:firstLine="0"/>
        <w:jc w:val="both"/>
        <w:rPr>
          <w:sz w:val="28"/>
        </w:rPr>
      </w:pPr>
      <w:r>
        <w:rPr>
          <w:spacing w:val="-1"/>
          <w:sz w:val="28"/>
        </w:rPr>
        <w:t>Орлова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Р.В.,</w:t>
      </w:r>
      <w:r>
        <w:rPr>
          <w:spacing w:val="-15"/>
          <w:sz w:val="28"/>
        </w:rPr>
        <w:t xml:space="preserve"> </w:t>
      </w:r>
      <w:r>
        <w:rPr>
          <w:sz w:val="28"/>
        </w:rPr>
        <w:t>Вайзян</w:t>
      </w:r>
      <w:r>
        <w:rPr>
          <w:spacing w:val="-17"/>
          <w:sz w:val="28"/>
        </w:rPr>
        <w:t xml:space="preserve"> </w:t>
      </w:r>
      <w:r>
        <w:rPr>
          <w:sz w:val="28"/>
        </w:rPr>
        <w:t>Р.И.,</w:t>
      </w:r>
      <w:r>
        <w:rPr>
          <w:spacing w:val="-15"/>
          <w:sz w:val="28"/>
        </w:rPr>
        <w:t xml:space="preserve"> </w:t>
      </w:r>
      <w:r>
        <w:rPr>
          <w:sz w:val="28"/>
        </w:rPr>
        <w:t>Иванова</w:t>
      </w:r>
      <w:r>
        <w:rPr>
          <w:spacing w:val="-11"/>
          <w:sz w:val="28"/>
        </w:rPr>
        <w:t xml:space="preserve"> </w:t>
      </w:r>
      <w:r>
        <w:rPr>
          <w:sz w:val="28"/>
        </w:rPr>
        <w:t>А.К.,</w:t>
      </w:r>
      <w:r>
        <w:rPr>
          <w:spacing w:val="-15"/>
          <w:sz w:val="28"/>
        </w:rPr>
        <w:t xml:space="preserve"> </w:t>
      </w:r>
      <w:r>
        <w:rPr>
          <w:sz w:val="28"/>
        </w:rPr>
        <w:t>Тихонова</w:t>
      </w:r>
      <w:r>
        <w:rPr>
          <w:spacing w:val="-17"/>
          <w:sz w:val="28"/>
        </w:rPr>
        <w:t xml:space="preserve"> </w:t>
      </w:r>
      <w:r>
        <w:rPr>
          <w:sz w:val="28"/>
        </w:rPr>
        <w:t>Е.К.,</w:t>
      </w:r>
      <w:r>
        <w:rPr>
          <w:spacing w:val="-15"/>
          <w:sz w:val="28"/>
        </w:rPr>
        <w:t xml:space="preserve"> </w:t>
      </w:r>
      <w:r>
        <w:rPr>
          <w:sz w:val="28"/>
        </w:rPr>
        <w:t>Зорина</w:t>
      </w:r>
      <w:r>
        <w:rPr>
          <w:spacing w:val="-17"/>
          <w:sz w:val="28"/>
        </w:rPr>
        <w:t xml:space="preserve"> </w:t>
      </w:r>
      <w:r>
        <w:rPr>
          <w:sz w:val="28"/>
        </w:rPr>
        <w:t>Е.Ю.</w:t>
      </w:r>
      <w:r>
        <w:rPr>
          <w:spacing w:val="-15"/>
          <w:sz w:val="28"/>
        </w:rPr>
        <w:t xml:space="preserve"> </w:t>
      </w:r>
      <w:r>
        <w:rPr>
          <w:sz w:val="28"/>
        </w:rPr>
        <w:t>Қатерлі</w:t>
      </w:r>
      <w:r>
        <w:rPr>
          <w:spacing w:val="-67"/>
          <w:sz w:val="28"/>
        </w:rPr>
        <w:t xml:space="preserve"> </w:t>
      </w:r>
      <w:r>
        <w:rPr>
          <w:sz w:val="28"/>
        </w:rPr>
        <w:t>ісіктердің химиотерапиясы: мәселелері мен болашағы. Онкология мәселелері.</w:t>
      </w:r>
      <w:r>
        <w:rPr>
          <w:spacing w:val="-67"/>
          <w:sz w:val="28"/>
        </w:rPr>
        <w:t xml:space="preserve"> </w:t>
      </w:r>
      <w:r>
        <w:rPr>
          <w:sz w:val="28"/>
        </w:rPr>
        <w:t>2015;61(2):244-251.</w:t>
      </w:r>
      <w:r>
        <w:rPr>
          <w:spacing w:val="3"/>
          <w:sz w:val="28"/>
        </w:rPr>
        <w:t xml:space="preserve"> </w:t>
      </w:r>
      <w:r>
        <w:rPr>
          <w:sz w:val="28"/>
        </w:rPr>
        <w:t>PMID:</w:t>
      </w:r>
      <w:r>
        <w:rPr>
          <w:spacing w:val="-4"/>
          <w:sz w:val="28"/>
        </w:rPr>
        <w:t xml:space="preserve"> </w:t>
      </w:r>
      <w:r>
        <w:rPr>
          <w:sz w:val="28"/>
        </w:rPr>
        <w:t>26087606.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412"/>
        </w:tabs>
        <w:spacing w:before="152" w:line="261" w:lineRule="auto"/>
        <w:ind w:right="125" w:firstLine="0"/>
        <w:jc w:val="both"/>
        <w:rPr>
          <w:sz w:val="28"/>
        </w:rPr>
      </w:pPr>
      <w:r>
        <w:rPr>
          <w:sz w:val="28"/>
        </w:rPr>
        <w:t>3. Джованнуччи Е, Харлан Д.М., Арчер МС, Бергенсталь РМ, Гапстур СМ,</w:t>
      </w:r>
      <w:r>
        <w:rPr>
          <w:spacing w:val="1"/>
          <w:sz w:val="28"/>
        </w:rPr>
        <w:t xml:space="preserve"> </w:t>
      </w:r>
      <w:r>
        <w:rPr>
          <w:sz w:val="28"/>
        </w:rPr>
        <w:t>Хабель</w:t>
      </w:r>
      <w:r>
        <w:rPr>
          <w:spacing w:val="-13"/>
          <w:sz w:val="28"/>
        </w:rPr>
        <w:t xml:space="preserve"> </w:t>
      </w:r>
      <w:r>
        <w:rPr>
          <w:sz w:val="28"/>
        </w:rPr>
        <w:t>ЛА</w:t>
      </w:r>
      <w:r>
        <w:rPr>
          <w:spacing w:val="-16"/>
          <w:sz w:val="28"/>
        </w:rPr>
        <w:t xml:space="preserve"> </w:t>
      </w:r>
      <w:r>
        <w:rPr>
          <w:sz w:val="28"/>
        </w:rPr>
        <w:t>т.б.</w:t>
      </w:r>
      <w:r>
        <w:rPr>
          <w:spacing w:val="-11"/>
          <w:sz w:val="28"/>
        </w:rPr>
        <w:t xml:space="preserve"> </w:t>
      </w:r>
      <w:r>
        <w:rPr>
          <w:sz w:val="28"/>
        </w:rPr>
        <w:t>Қант</w:t>
      </w:r>
      <w:r>
        <w:rPr>
          <w:spacing w:val="-14"/>
          <w:sz w:val="28"/>
        </w:rPr>
        <w:t xml:space="preserve"> </w:t>
      </w:r>
      <w:r>
        <w:rPr>
          <w:sz w:val="28"/>
        </w:rPr>
        <w:t>диабеті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11"/>
          <w:sz w:val="28"/>
        </w:rPr>
        <w:t xml:space="preserve"> </w:t>
      </w:r>
      <w:r>
        <w:rPr>
          <w:sz w:val="28"/>
        </w:rPr>
        <w:t>қатерлі</w:t>
      </w:r>
      <w:r>
        <w:rPr>
          <w:spacing w:val="-12"/>
          <w:sz w:val="28"/>
        </w:rPr>
        <w:t xml:space="preserve"> </w:t>
      </w:r>
      <w:r>
        <w:rPr>
          <w:sz w:val="28"/>
        </w:rPr>
        <w:t>ісік:</w:t>
      </w:r>
      <w:r>
        <w:rPr>
          <w:spacing w:val="-14"/>
          <w:sz w:val="28"/>
        </w:rPr>
        <w:t xml:space="preserve"> </w:t>
      </w:r>
      <w:r>
        <w:rPr>
          <w:sz w:val="28"/>
        </w:rPr>
        <w:t>консенсус</w:t>
      </w:r>
      <w:r>
        <w:rPr>
          <w:spacing w:val="-9"/>
          <w:sz w:val="28"/>
        </w:rPr>
        <w:t xml:space="preserve"> </w:t>
      </w:r>
      <w:r>
        <w:rPr>
          <w:sz w:val="28"/>
        </w:rPr>
        <w:t>есебі.</w:t>
      </w:r>
      <w:r>
        <w:rPr>
          <w:spacing w:val="-11"/>
          <w:sz w:val="28"/>
        </w:rPr>
        <w:t xml:space="preserve"> </w:t>
      </w:r>
      <w:r>
        <w:rPr>
          <w:sz w:val="28"/>
        </w:rPr>
        <w:t>Қант</w:t>
      </w:r>
      <w:r>
        <w:rPr>
          <w:spacing w:val="-14"/>
          <w:sz w:val="28"/>
        </w:rPr>
        <w:t xml:space="preserve"> </w:t>
      </w:r>
      <w:r>
        <w:rPr>
          <w:sz w:val="28"/>
        </w:rPr>
        <w:t>диабетіне</w:t>
      </w:r>
      <w:r>
        <w:rPr>
          <w:spacing w:val="-67"/>
          <w:sz w:val="28"/>
        </w:rPr>
        <w:t xml:space="preserve"> </w:t>
      </w:r>
      <w:r>
        <w:rPr>
          <w:sz w:val="28"/>
        </w:rPr>
        <w:t>күтім</w:t>
      </w:r>
      <w:r>
        <w:rPr>
          <w:spacing w:val="3"/>
          <w:sz w:val="28"/>
        </w:rPr>
        <w:t xml:space="preserve"> </w:t>
      </w:r>
      <w:r>
        <w:rPr>
          <w:sz w:val="28"/>
        </w:rPr>
        <w:t>жасау.</w:t>
      </w:r>
      <w:r>
        <w:rPr>
          <w:spacing w:val="4"/>
          <w:sz w:val="28"/>
        </w:rPr>
        <w:t xml:space="preserve"> </w:t>
      </w:r>
      <w:r>
        <w:rPr>
          <w:sz w:val="28"/>
        </w:rPr>
        <w:t>2010;33(7):1674-1685</w:t>
      </w:r>
      <w:r>
        <w:rPr>
          <w:spacing w:val="1"/>
          <w:sz w:val="28"/>
        </w:rPr>
        <w:t xml:space="preserve"> </w:t>
      </w:r>
      <w:r>
        <w:rPr>
          <w:sz w:val="28"/>
        </w:rPr>
        <w:t>жж.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672"/>
        </w:tabs>
        <w:spacing w:before="148" w:line="261" w:lineRule="auto"/>
        <w:ind w:right="124" w:firstLine="0"/>
        <w:jc w:val="both"/>
        <w:rPr>
          <w:sz w:val="28"/>
        </w:rPr>
      </w:pPr>
      <w:r>
        <w:rPr>
          <w:sz w:val="28"/>
        </w:rPr>
        <w:t>Pickersgill</w:t>
      </w:r>
      <w:r>
        <w:rPr>
          <w:spacing w:val="1"/>
          <w:sz w:val="28"/>
        </w:rPr>
        <w:t xml:space="preserve"> </w:t>
      </w:r>
      <w:r>
        <w:rPr>
          <w:sz w:val="28"/>
        </w:rPr>
        <w:t>L,</w:t>
      </w:r>
      <w:r>
        <w:rPr>
          <w:spacing w:val="1"/>
          <w:sz w:val="28"/>
        </w:rPr>
        <w:t xml:space="preserve"> </w:t>
      </w:r>
      <w:r>
        <w:rPr>
          <w:sz w:val="28"/>
        </w:rPr>
        <w:t>Litherland</w:t>
      </w:r>
      <w:r>
        <w:rPr>
          <w:spacing w:val="1"/>
          <w:sz w:val="28"/>
        </w:rPr>
        <w:t xml:space="preserve"> </w:t>
      </w:r>
      <w:r>
        <w:rPr>
          <w:sz w:val="28"/>
        </w:rPr>
        <w:t>GJ,</w:t>
      </w:r>
      <w:r>
        <w:rPr>
          <w:spacing w:val="1"/>
          <w:sz w:val="28"/>
        </w:rPr>
        <w:t xml:space="preserve"> </w:t>
      </w:r>
      <w:r>
        <w:rPr>
          <w:sz w:val="28"/>
        </w:rPr>
        <w:t>Greenberg</w:t>
      </w:r>
      <w:r>
        <w:rPr>
          <w:spacing w:val="1"/>
          <w:sz w:val="28"/>
        </w:rPr>
        <w:t xml:space="preserve"> </w:t>
      </w:r>
      <w:r>
        <w:rPr>
          <w:sz w:val="28"/>
        </w:rPr>
        <w:t>AS,</w:t>
      </w:r>
      <w:r>
        <w:rPr>
          <w:spacing w:val="1"/>
          <w:sz w:val="28"/>
        </w:rPr>
        <w:t xml:space="preserve"> </w:t>
      </w:r>
      <w:r>
        <w:rPr>
          <w:sz w:val="28"/>
        </w:rPr>
        <w:t>Walker</w:t>
      </w:r>
      <w:r>
        <w:rPr>
          <w:spacing w:val="1"/>
          <w:sz w:val="28"/>
        </w:rPr>
        <w:t xml:space="preserve"> </w:t>
      </w:r>
      <w:r>
        <w:rPr>
          <w:sz w:val="28"/>
        </w:rPr>
        <w:t>M,</w:t>
      </w:r>
      <w:r>
        <w:rPr>
          <w:spacing w:val="1"/>
          <w:sz w:val="28"/>
        </w:rPr>
        <w:t xml:space="preserve"> </w:t>
      </w:r>
      <w:r>
        <w:rPr>
          <w:sz w:val="28"/>
        </w:rPr>
        <w:t>Yeaman</w:t>
      </w:r>
      <w:r>
        <w:rPr>
          <w:spacing w:val="1"/>
          <w:sz w:val="28"/>
        </w:rPr>
        <w:t xml:space="preserve"> </w:t>
      </w:r>
      <w:r>
        <w:rPr>
          <w:sz w:val="28"/>
        </w:rPr>
        <w:t>SJ.</w:t>
      </w:r>
      <w:r>
        <w:rPr>
          <w:spacing w:val="1"/>
          <w:sz w:val="28"/>
        </w:rPr>
        <w:t xml:space="preserve"> </w:t>
      </w:r>
      <w:r>
        <w:rPr>
          <w:sz w:val="28"/>
        </w:rPr>
        <w:t>Керамидтердің адамның бұлшықет жасушаларындағы инсулинге төзімділігін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етудегі</w:t>
      </w:r>
      <w:r>
        <w:rPr>
          <w:spacing w:val="-1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14"/>
          <w:sz w:val="28"/>
        </w:rPr>
        <w:t xml:space="preserve"> </w:t>
      </w:r>
      <w:r>
        <w:rPr>
          <w:sz w:val="28"/>
        </w:rPr>
        <w:t>рөлі.</w:t>
      </w:r>
      <w:r>
        <w:rPr>
          <w:spacing w:val="-9"/>
          <w:sz w:val="28"/>
        </w:rPr>
        <w:t xml:space="preserve"> </w:t>
      </w:r>
      <w:r>
        <w:rPr>
          <w:sz w:val="28"/>
        </w:rPr>
        <w:t>J</w:t>
      </w:r>
      <w:r>
        <w:rPr>
          <w:spacing w:val="-10"/>
          <w:sz w:val="28"/>
        </w:rPr>
        <w:t xml:space="preserve"> </w:t>
      </w:r>
      <w:r>
        <w:rPr>
          <w:sz w:val="28"/>
        </w:rPr>
        <w:t>Biol</w:t>
      </w:r>
      <w:r>
        <w:rPr>
          <w:spacing w:val="-15"/>
          <w:sz w:val="28"/>
        </w:rPr>
        <w:t xml:space="preserve"> </w:t>
      </w:r>
      <w:r>
        <w:rPr>
          <w:sz w:val="28"/>
        </w:rPr>
        <w:t>Chem.</w:t>
      </w:r>
      <w:r>
        <w:rPr>
          <w:spacing w:val="-10"/>
          <w:sz w:val="28"/>
        </w:rPr>
        <w:t xml:space="preserve"> </w:t>
      </w:r>
      <w:r>
        <w:rPr>
          <w:sz w:val="28"/>
        </w:rPr>
        <w:t>2007;282(17):12583-12589.</w:t>
      </w:r>
      <w:r>
        <w:rPr>
          <w:spacing w:val="-9"/>
          <w:sz w:val="28"/>
        </w:rPr>
        <w:t xml:space="preserve"> </w:t>
      </w:r>
      <w:r>
        <w:rPr>
          <w:sz w:val="28"/>
        </w:rPr>
        <w:t>P</w:t>
      </w:r>
      <w:r>
        <w:rPr>
          <w:sz w:val="28"/>
        </w:rPr>
        <w:t>MID:</w:t>
      </w:r>
      <w:r>
        <w:rPr>
          <w:spacing w:val="-67"/>
          <w:sz w:val="28"/>
        </w:rPr>
        <w:t xml:space="preserve"> </w:t>
      </w:r>
      <w:r>
        <w:rPr>
          <w:sz w:val="28"/>
        </w:rPr>
        <w:t>17337731.</w:t>
      </w:r>
    </w:p>
    <w:p w:rsidR="00166297" w:rsidRDefault="00166297">
      <w:pPr>
        <w:spacing w:line="261" w:lineRule="auto"/>
        <w:jc w:val="both"/>
        <w:rPr>
          <w:sz w:val="28"/>
        </w:rPr>
        <w:sectPr w:rsidR="00166297">
          <w:pgSz w:w="11910" w:h="16840"/>
          <w:pgMar w:top="1060" w:right="720" w:bottom="280" w:left="1580" w:header="720" w:footer="720" w:gutter="0"/>
          <w:cols w:space="720"/>
        </w:sectPr>
      </w:pPr>
    </w:p>
    <w:p w:rsidR="00166297" w:rsidRDefault="002D0136">
      <w:pPr>
        <w:pStyle w:val="a4"/>
        <w:numPr>
          <w:ilvl w:val="0"/>
          <w:numId w:val="1"/>
        </w:numPr>
        <w:tabs>
          <w:tab w:val="left" w:pos="793"/>
        </w:tabs>
        <w:spacing w:before="67" w:line="264" w:lineRule="auto"/>
        <w:ind w:right="122" w:firstLine="0"/>
        <w:jc w:val="both"/>
        <w:rPr>
          <w:sz w:val="28"/>
        </w:rPr>
      </w:pPr>
      <w:r>
        <w:rPr>
          <w:sz w:val="28"/>
        </w:rPr>
        <w:lastRenderedPageBreak/>
        <w:t>Пуриндік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метаболизмнің</w:t>
      </w:r>
      <w:r>
        <w:rPr>
          <w:spacing w:val="1"/>
          <w:sz w:val="28"/>
        </w:rPr>
        <w:t xml:space="preserve"> </w:t>
      </w:r>
      <w:r>
        <w:rPr>
          <w:sz w:val="28"/>
        </w:rPr>
        <w:t>реттелуіне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түсініктер:</w:t>
      </w:r>
      <w:r>
        <w:rPr>
          <w:spacing w:val="1"/>
          <w:sz w:val="28"/>
        </w:rPr>
        <w:t xml:space="preserve"> </w:t>
      </w:r>
      <w:r>
        <w:rPr>
          <w:sz w:val="28"/>
        </w:rPr>
        <w:t>Пуриносомалар»</w:t>
      </w:r>
      <w:r>
        <w:rPr>
          <w:spacing w:val="-1"/>
          <w:sz w:val="28"/>
        </w:rPr>
        <w:t xml:space="preserve"> </w:t>
      </w:r>
      <w:r>
        <w:rPr>
          <w:sz w:val="28"/>
        </w:rPr>
        <w:t>Педли,</w:t>
      </w:r>
      <w:r>
        <w:rPr>
          <w:spacing w:val="2"/>
          <w:sz w:val="28"/>
        </w:rPr>
        <w:t xml:space="preserve"> </w:t>
      </w:r>
      <w:r>
        <w:rPr>
          <w:sz w:val="28"/>
        </w:rPr>
        <w:t>А.М.,</w:t>
      </w:r>
      <w:r>
        <w:rPr>
          <w:spacing w:val="1"/>
          <w:sz w:val="28"/>
        </w:rPr>
        <w:t xml:space="preserve"> </w:t>
      </w:r>
      <w:r>
        <w:rPr>
          <w:sz w:val="28"/>
        </w:rPr>
        <w:t>Бенкович,</w:t>
      </w:r>
      <w:r>
        <w:rPr>
          <w:spacing w:val="2"/>
          <w:sz w:val="28"/>
        </w:rPr>
        <w:t xml:space="preserve"> </w:t>
      </w:r>
      <w:r>
        <w:rPr>
          <w:sz w:val="28"/>
        </w:rPr>
        <w:t>С.Дж.</w:t>
      </w:r>
      <w:r>
        <w:rPr>
          <w:spacing w:val="1"/>
          <w:sz w:val="28"/>
        </w:rPr>
        <w:t xml:space="preserve"> </w:t>
      </w:r>
      <w:r>
        <w:rPr>
          <w:sz w:val="28"/>
        </w:rPr>
        <w:t>2017 жылдың ақпаны.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634"/>
        </w:tabs>
        <w:spacing w:before="147" w:line="261" w:lineRule="auto"/>
        <w:ind w:right="123" w:firstLine="0"/>
        <w:jc w:val="both"/>
        <w:rPr>
          <w:sz w:val="28"/>
        </w:rPr>
      </w:pPr>
      <w:r>
        <w:rPr>
          <w:sz w:val="28"/>
        </w:rPr>
        <w:t>Жұмақаева</w:t>
      </w:r>
      <w:r>
        <w:rPr>
          <w:spacing w:val="1"/>
          <w:sz w:val="28"/>
        </w:rPr>
        <w:t xml:space="preserve"> </w:t>
      </w:r>
      <w:r>
        <w:rPr>
          <w:sz w:val="28"/>
        </w:rPr>
        <w:t>С.С.,</w:t>
      </w:r>
      <w:r>
        <w:rPr>
          <w:spacing w:val="1"/>
          <w:sz w:val="28"/>
        </w:rPr>
        <w:t xml:space="preserve"> </w:t>
      </w:r>
      <w:r>
        <w:rPr>
          <w:sz w:val="28"/>
        </w:rPr>
        <w:t>Муравлева</w:t>
      </w:r>
      <w:r>
        <w:rPr>
          <w:spacing w:val="1"/>
          <w:sz w:val="28"/>
        </w:rPr>
        <w:t xml:space="preserve"> </w:t>
      </w:r>
      <w:r>
        <w:rPr>
          <w:sz w:val="28"/>
        </w:rPr>
        <w:t>Л.Е.,</w:t>
      </w:r>
      <w:r>
        <w:rPr>
          <w:spacing w:val="1"/>
          <w:sz w:val="28"/>
        </w:rPr>
        <w:t xml:space="preserve"> </w:t>
      </w:r>
      <w:r>
        <w:rPr>
          <w:sz w:val="28"/>
        </w:rPr>
        <w:t>Пономарева</w:t>
      </w:r>
      <w:r>
        <w:rPr>
          <w:spacing w:val="1"/>
          <w:sz w:val="28"/>
        </w:rPr>
        <w:t xml:space="preserve"> </w:t>
      </w:r>
      <w:r>
        <w:rPr>
          <w:sz w:val="28"/>
        </w:rPr>
        <w:t>О.А.,</w:t>
      </w:r>
      <w:r>
        <w:rPr>
          <w:spacing w:val="1"/>
          <w:sz w:val="28"/>
        </w:rPr>
        <w:t xml:space="preserve"> </w:t>
      </w:r>
      <w:r>
        <w:rPr>
          <w:sz w:val="28"/>
        </w:rPr>
        <w:t>Фоменко</w:t>
      </w:r>
      <w:r>
        <w:rPr>
          <w:spacing w:val="1"/>
          <w:sz w:val="28"/>
        </w:rPr>
        <w:t xml:space="preserve"> </w:t>
      </w:r>
      <w:r>
        <w:rPr>
          <w:sz w:val="28"/>
        </w:rPr>
        <w:t>Ю.М.,</w:t>
      </w:r>
      <w:r>
        <w:rPr>
          <w:spacing w:val="1"/>
          <w:sz w:val="28"/>
        </w:rPr>
        <w:t xml:space="preserve"> </w:t>
      </w:r>
      <w:r>
        <w:rPr>
          <w:sz w:val="28"/>
        </w:rPr>
        <w:t>Кабилдина</w:t>
      </w:r>
      <w:r>
        <w:rPr>
          <w:spacing w:val="1"/>
          <w:sz w:val="28"/>
        </w:rPr>
        <w:t xml:space="preserve"> </w:t>
      </w:r>
      <w:r>
        <w:rPr>
          <w:sz w:val="28"/>
        </w:rPr>
        <w:t>Н.А.,</w:t>
      </w:r>
      <w:r>
        <w:rPr>
          <w:spacing w:val="1"/>
          <w:sz w:val="28"/>
        </w:rPr>
        <w:t xml:space="preserve"> </w:t>
      </w:r>
      <w:r>
        <w:rPr>
          <w:sz w:val="28"/>
        </w:rPr>
        <w:t>Омарова</w:t>
      </w:r>
      <w:r>
        <w:rPr>
          <w:spacing w:val="1"/>
          <w:sz w:val="28"/>
        </w:rPr>
        <w:t xml:space="preserve"> </w:t>
      </w:r>
      <w:r>
        <w:rPr>
          <w:sz w:val="28"/>
        </w:rPr>
        <w:t>И.М.</w:t>
      </w:r>
      <w:r>
        <w:rPr>
          <w:spacing w:val="1"/>
          <w:sz w:val="28"/>
        </w:rPr>
        <w:t xml:space="preserve"> </w:t>
      </w:r>
      <w:r>
        <w:rPr>
          <w:sz w:val="28"/>
        </w:rPr>
        <w:t>Арглабиннің</w:t>
      </w:r>
      <w:r>
        <w:rPr>
          <w:spacing w:val="1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дамыған</w:t>
      </w:r>
      <w:r>
        <w:rPr>
          <w:spacing w:val="1"/>
          <w:sz w:val="28"/>
        </w:rPr>
        <w:t xml:space="preserve"> </w:t>
      </w:r>
      <w:r>
        <w:rPr>
          <w:sz w:val="28"/>
        </w:rPr>
        <w:t>сүт</w:t>
      </w:r>
      <w:r>
        <w:rPr>
          <w:spacing w:val="1"/>
          <w:sz w:val="28"/>
        </w:rPr>
        <w:t xml:space="preserve"> </w:t>
      </w:r>
      <w:r>
        <w:rPr>
          <w:sz w:val="28"/>
        </w:rPr>
        <w:t>безі</w:t>
      </w:r>
      <w:r>
        <w:rPr>
          <w:spacing w:val="1"/>
          <w:sz w:val="28"/>
        </w:rPr>
        <w:t xml:space="preserve"> </w:t>
      </w:r>
      <w:r>
        <w:rPr>
          <w:sz w:val="28"/>
        </w:rPr>
        <w:t>обыры бар емделушілерде жасушадан тыс нуклеин қышқылдары мен пурин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метаболизмінің</w:t>
      </w:r>
      <w:r>
        <w:rPr>
          <w:spacing w:val="-9"/>
          <w:sz w:val="28"/>
        </w:rPr>
        <w:t xml:space="preserve"> </w:t>
      </w:r>
      <w:r>
        <w:rPr>
          <w:sz w:val="28"/>
        </w:rPr>
        <w:t>метаболиттеріне</w:t>
      </w:r>
      <w:r>
        <w:rPr>
          <w:spacing w:val="-7"/>
          <w:sz w:val="28"/>
        </w:rPr>
        <w:t xml:space="preserve"> </w:t>
      </w:r>
      <w:r>
        <w:rPr>
          <w:sz w:val="28"/>
        </w:rPr>
        <w:t>әсері.</w:t>
      </w:r>
      <w:r>
        <w:rPr>
          <w:spacing w:val="-9"/>
          <w:sz w:val="28"/>
        </w:rPr>
        <w:t xml:space="preserve"> </w:t>
      </w:r>
      <w:r>
        <w:rPr>
          <w:sz w:val="28"/>
        </w:rPr>
        <w:t>Орыс</w:t>
      </w:r>
      <w:r>
        <w:rPr>
          <w:spacing w:val="-8"/>
          <w:sz w:val="28"/>
        </w:rPr>
        <w:t xml:space="preserve"> </w:t>
      </w:r>
      <w:r>
        <w:rPr>
          <w:sz w:val="28"/>
        </w:rPr>
        <w:t>биотерапевтикалық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-9"/>
          <w:sz w:val="28"/>
        </w:rPr>
        <w:t xml:space="preserve"> </w:t>
      </w:r>
      <w:r>
        <w:rPr>
          <w:sz w:val="28"/>
        </w:rPr>
        <w:t>15-</w:t>
      </w:r>
      <w:r>
        <w:rPr>
          <w:spacing w:val="-67"/>
          <w:sz w:val="28"/>
        </w:rPr>
        <w:t xml:space="preserve"> </w:t>
      </w:r>
      <w:r>
        <w:rPr>
          <w:sz w:val="28"/>
        </w:rPr>
        <w:t>том,</w:t>
      </w:r>
      <w:r>
        <w:rPr>
          <w:spacing w:val="3"/>
          <w:sz w:val="28"/>
        </w:rPr>
        <w:t xml:space="preserve"> </w:t>
      </w:r>
      <w:r>
        <w:rPr>
          <w:sz w:val="28"/>
        </w:rPr>
        <w:t>- № 1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  <w:r>
        <w:rPr>
          <w:spacing w:val="3"/>
          <w:sz w:val="28"/>
        </w:rPr>
        <w:t xml:space="preserve"> </w:t>
      </w:r>
      <w:r>
        <w:rPr>
          <w:sz w:val="28"/>
        </w:rPr>
        <w:t>38-39-беттер.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581"/>
        </w:tabs>
        <w:spacing w:before="146" w:line="259" w:lineRule="auto"/>
        <w:ind w:right="124" w:firstLine="0"/>
        <w:jc w:val="both"/>
        <w:rPr>
          <w:sz w:val="28"/>
        </w:rPr>
      </w:pPr>
      <w:r>
        <w:rPr>
          <w:sz w:val="28"/>
        </w:rPr>
        <w:t>А.Ю. Яковлев, Д.Н. Улитин, А.С. Чичканова, А.Ю. Воронцова Сүт безі</w:t>
      </w:r>
      <w:r>
        <w:rPr>
          <w:spacing w:val="1"/>
          <w:sz w:val="28"/>
        </w:rPr>
        <w:t xml:space="preserve"> </w:t>
      </w:r>
      <w:r>
        <w:rPr>
          <w:sz w:val="28"/>
        </w:rPr>
        <w:t>обыры</w:t>
      </w:r>
      <w:r>
        <w:rPr>
          <w:spacing w:val="1"/>
          <w:sz w:val="28"/>
        </w:rPr>
        <w:t xml:space="preserve"> </w:t>
      </w:r>
      <w:r>
        <w:rPr>
          <w:sz w:val="28"/>
        </w:rPr>
        <w:t>онкологиясы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адъювантты</w:t>
      </w:r>
      <w:r>
        <w:rPr>
          <w:spacing w:val="1"/>
          <w:sz w:val="28"/>
        </w:rPr>
        <w:t xml:space="preserve"> </w:t>
      </w:r>
      <w:r>
        <w:rPr>
          <w:sz w:val="28"/>
        </w:rPr>
        <w:t>химиотерапияның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асқынуларының алдын алу.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 журналға</w:t>
      </w:r>
      <w:r>
        <w:rPr>
          <w:spacing w:val="1"/>
          <w:sz w:val="28"/>
        </w:rPr>
        <w:t xml:space="preserve"> </w:t>
      </w:r>
      <w:r>
        <w:rPr>
          <w:sz w:val="28"/>
        </w:rPr>
        <w:t>жаз.</w:t>
      </w:r>
      <w:r>
        <w:rPr>
          <w:spacing w:val="1"/>
          <w:sz w:val="28"/>
        </w:rPr>
        <w:t xml:space="preserve"> </w:t>
      </w:r>
      <w:r>
        <w:rPr>
          <w:sz w:val="28"/>
        </w:rPr>
        <w:t>П.А.</w:t>
      </w:r>
      <w:r>
        <w:rPr>
          <w:spacing w:val="1"/>
          <w:sz w:val="28"/>
        </w:rPr>
        <w:t xml:space="preserve"> </w:t>
      </w:r>
      <w:r>
        <w:rPr>
          <w:sz w:val="28"/>
        </w:rPr>
        <w:t>Герцен,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2016 ж.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528"/>
        </w:tabs>
        <w:spacing w:before="157" w:line="261" w:lineRule="auto"/>
        <w:ind w:right="123" w:firstLine="0"/>
        <w:jc w:val="both"/>
        <w:rPr>
          <w:sz w:val="28"/>
        </w:rPr>
      </w:pPr>
      <w:r>
        <w:rPr>
          <w:spacing w:val="-1"/>
          <w:sz w:val="28"/>
        </w:rPr>
        <w:t>«Арглабин»</w:t>
      </w:r>
      <w:r>
        <w:rPr>
          <w:spacing w:val="-13"/>
          <w:sz w:val="28"/>
        </w:rPr>
        <w:t xml:space="preserve"> </w:t>
      </w:r>
      <w:r>
        <w:rPr>
          <w:sz w:val="28"/>
        </w:rPr>
        <w:t>ісікке</w:t>
      </w:r>
      <w:r>
        <w:rPr>
          <w:spacing w:val="-17"/>
          <w:sz w:val="28"/>
        </w:rPr>
        <w:t xml:space="preserve"> </w:t>
      </w:r>
      <w:r>
        <w:rPr>
          <w:sz w:val="28"/>
        </w:rPr>
        <w:t>қарсы</w:t>
      </w:r>
      <w:r>
        <w:rPr>
          <w:spacing w:val="-15"/>
          <w:sz w:val="28"/>
        </w:rPr>
        <w:t xml:space="preserve"> </w:t>
      </w:r>
      <w:r>
        <w:rPr>
          <w:sz w:val="28"/>
        </w:rPr>
        <w:t>препаратты</w:t>
      </w:r>
      <w:r>
        <w:rPr>
          <w:spacing w:val="-11"/>
          <w:sz w:val="28"/>
        </w:rPr>
        <w:t xml:space="preserve"> </w:t>
      </w:r>
      <w:r>
        <w:rPr>
          <w:sz w:val="28"/>
        </w:rPr>
        <w:t>қолданудың</w:t>
      </w:r>
      <w:r>
        <w:rPr>
          <w:spacing w:val="-15"/>
          <w:sz w:val="28"/>
        </w:rPr>
        <w:t xml:space="preserve"> </w:t>
      </w:r>
      <w:r>
        <w:rPr>
          <w:sz w:val="28"/>
        </w:rPr>
        <w:t>клиникалық</w:t>
      </w:r>
      <w:r>
        <w:rPr>
          <w:spacing w:val="-17"/>
          <w:sz w:val="28"/>
        </w:rPr>
        <w:t xml:space="preserve"> </w:t>
      </w:r>
      <w:r>
        <w:rPr>
          <w:sz w:val="28"/>
        </w:rPr>
        <w:t>аспектілері»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еңбектер</w:t>
      </w:r>
      <w:r>
        <w:rPr>
          <w:spacing w:val="1"/>
          <w:sz w:val="28"/>
        </w:rPr>
        <w:t xml:space="preserve"> </w:t>
      </w:r>
      <w:r>
        <w:rPr>
          <w:sz w:val="28"/>
        </w:rPr>
        <w:t>жинағы/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академигі</w:t>
      </w:r>
      <w:r>
        <w:rPr>
          <w:spacing w:val="-6"/>
          <w:sz w:val="28"/>
        </w:rPr>
        <w:t xml:space="preserve"> </w:t>
      </w:r>
      <w:r>
        <w:rPr>
          <w:sz w:val="28"/>
        </w:rPr>
        <w:t>С.М.</w:t>
      </w:r>
      <w:r>
        <w:rPr>
          <w:spacing w:val="2"/>
          <w:sz w:val="28"/>
        </w:rPr>
        <w:t xml:space="preserve"> </w:t>
      </w:r>
      <w:r>
        <w:rPr>
          <w:sz w:val="28"/>
        </w:rPr>
        <w:t>Адекенова.</w:t>
      </w:r>
      <w:r>
        <w:rPr>
          <w:spacing w:val="11"/>
          <w:sz w:val="28"/>
        </w:rPr>
        <w:t xml:space="preserve"> </w:t>
      </w:r>
      <w:r>
        <w:rPr>
          <w:sz w:val="28"/>
        </w:rPr>
        <w:t>– Қарағанды,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  <w:r>
        <w:rPr>
          <w:spacing w:val="4"/>
          <w:sz w:val="28"/>
        </w:rPr>
        <w:t xml:space="preserve"> </w:t>
      </w:r>
      <w:r>
        <w:rPr>
          <w:sz w:val="28"/>
        </w:rPr>
        <w:t>– 241с.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566"/>
        </w:tabs>
        <w:spacing w:before="153" w:line="261" w:lineRule="auto"/>
        <w:ind w:right="130" w:firstLine="0"/>
        <w:jc w:val="both"/>
        <w:rPr>
          <w:sz w:val="28"/>
        </w:rPr>
      </w:pPr>
      <w:r>
        <w:rPr>
          <w:sz w:val="28"/>
        </w:rPr>
        <w:t>Омарова И.М. «Арглабин» препаратының клиникалық-фармакологиялық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сипаттамасы.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Қарағанды,</w:t>
      </w:r>
      <w:r>
        <w:rPr>
          <w:spacing w:val="3"/>
          <w:sz w:val="28"/>
        </w:rPr>
        <w:t xml:space="preserve"> </w:t>
      </w:r>
      <w:r>
        <w:rPr>
          <w:sz w:val="28"/>
        </w:rPr>
        <w:t>2002.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96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614"/>
        </w:tabs>
        <w:spacing w:before="152"/>
        <w:ind w:left="613" w:right="0" w:hanging="495"/>
        <w:jc w:val="both"/>
        <w:rPr>
          <w:sz w:val="28"/>
        </w:rPr>
      </w:pPr>
      <w:r>
        <w:rPr>
          <w:sz w:val="28"/>
        </w:rPr>
        <w:t>Әдекенов</w:t>
      </w:r>
      <w:r>
        <w:rPr>
          <w:spacing w:val="64"/>
          <w:sz w:val="28"/>
        </w:rPr>
        <w:t xml:space="preserve"> </w:t>
      </w:r>
      <w:r>
        <w:rPr>
          <w:sz w:val="28"/>
        </w:rPr>
        <w:t>С.М.</w:t>
      </w:r>
      <w:r>
        <w:rPr>
          <w:spacing w:val="65"/>
          <w:sz w:val="28"/>
        </w:rPr>
        <w:t xml:space="preserve"> </w:t>
      </w:r>
      <w:r>
        <w:rPr>
          <w:sz w:val="28"/>
        </w:rPr>
        <w:t>Artemisia</w:t>
      </w:r>
      <w:r>
        <w:rPr>
          <w:spacing w:val="68"/>
          <w:sz w:val="28"/>
        </w:rPr>
        <w:t xml:space="preserve"> </w:t>
      </w:r>
      <w:r>
        <w:rPr>
          <w:sz w:val="28"/>
        </w:rPr>
        <w:t>glabella</w:t>
      </w:r>
      <w:r>
        <w:rPr>
          <w:spacing w:val="68"/>
          <w:sz w:val="28"/>
        </w:rPr>
        <w:t xml:space="preserve"> </w:t>
      </w:r>
      <w:r>
        <w:rPr>
          <w:sz w:val="28"/>
        </w:rPr>
        <w:t>Kar.</w:t>
      </w:r>
      <w:r>
        <w:rPr>
          <w:spacing w:val="68"/>
          <w:sz w:val="28"/>
        </w:rPr>
        <w:t xml:space="preserve"> </w:t>
      </w:r>
      <w:r>
        <w:rPr>
          <w:sz w:val="28"/>
        </w:rPr>
        <w:t>және</w:t>
      </w:r>
      <w:r>
        <w:rPr>
          <w:spacing w:val="68"/>
          <w:sz w:val="28"/>
        </w:rPr>
        <w:t xml:space="preserve"> </w:t>
      </w:r>
      <w:r>
        <w:rPr>
          <w:sz w:val="28"/>
        </w:rPr>
        <w:t>Кир.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63"/>
          <w:sz w:val="28"/>
        </w:rPr>
        <w:t xml:space="preserve"> </w:t>
      </w:r>
      <w:r>
        <w:rPr>
          <w:sz w:val="28"/>
        </w:rPr>
        <w:t>жаңа</w:t>
      </w:r>
      <w:r>
        <w:rPr>
          <w:spacing w:val="64"/>
          <w:sz w:val="28"/>
        </w:rPr>
        <w:t xml:space="preserve"> </w:t>
      </w:r>
      <w:r>
        <w:rPr>
          <w:sz w:val="28"/>
        </w:rPr>
        <w:t>ісікке</w:t>
      </w:r>
      <w:r>
        <w:rPr>
          <w:spacing w:val="67"/>
          <w:sz w:val="28"/>
        </w:rPr>
        <w:t xml:space="preserve"> </w:t>
      </w:r>
      <w:r>
        <w:rPr>
          <w:sz w:val="28"/>
        </w:rPr>
        <w:t>қарсы</w:t>
      </w:r>
    </w:p>
    <w:p w:rsidR="00166297" w:rsidRDefault="002D0136">
      <w:pPr>
        <w:pStyle w:val="a3"/>
        <w:spacing w:before="29"/>
      </w:pPr>
      <w:r>
        <w:t>«Арглабин»</w:t>
      </w:r>
      <w:r>
        <w:rPr>
          <w:spacing w:val="-7"/>
        </w:rPr>
        <w:t xml:space="preserve"> </w:t>
      </w:r>
      <w:r>
        <w:t>препаратының</w:t>
      </w:r>
      <w:r>
        <w:rPr>
          <w:spacing w:val="-3"/>
        </w:rPr>
        <w:t xml:space="preserve"> </w:t>
      </w:r>
      <w:r>
        <w:t>көзі</w:t>
      </w:r>
      <w:r>
        <w:rPr>
          <w:spacing w:val="-7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Фитомедицина</w:t>
      </w:r>
      <w:r>
        <w:rPr>
          <w:spacing w:val="5"/>
        </w:rPr>
        <w:t xml:space="preserve"> </w:t>
      </w:r>
      <w:r>
        <w:t>-2000.-</w:t>
      </w:r>
      <w:r>
        <w:rPr>
          <w:spacing w:val="-4"/>
        </w:rPr>
        <w:t xml:space="preserve"> </w:t>
      </w:r>
      <w:r>
        <w:t>Т. 7.-Б.103.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552"/>
        </w:tabs>
        <w:spacing w:before="182" w:line="261" w:lineRule="auto"/>
        <w:ind w:right="138" w:firstLine="0"/>
        <w:jc w:val="both"/>
        <w:rPr>
          <w:sz w:val="28"/>
        </w:rPr>
      </w:pPr>
      <w:r>
        <w:rPr>
          <w:sz w:val="28"/>
        </w:rPr>
        <w:t>Әдекенов С.М. Арглабин – жусаннан жасалған ісікке қарсы агент // Орыс</w:t>
      </w:r>
      <w:r>
        <w:rPr>
          <w:spacing w:val="1"/>
          <w:sz w:val="28"/>
        </w:rPr>
        <w:t xml:space="preserve"> </w:t>
      </w:r>
      <w:r>
        <w:rPr>
          <w:sz w:val="28"/>
        </w:rPr>
        <w:t>биотерапия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журналы.-</w:t>
      </w:r>
      <w:r>
        <w:rPr>
          <w:spacing w:val="1"/>
          <w:sz w:val="28"/>
        </w:rPr>
        <w:t xml:space="preserve"> </w:t>
      </w:r>
      <w:r>
        <w:rPr>
          <w:sz w:val="28"/>
        </w:rPr>
        <w:t>2002.-</w:t>
      </w:r>
      <w:r>
        <w:rPr>
          <w:spacing w:val="-1"/>
          <w:sz w:val="28"/>
        </w:rPr>
        <w:t xml:space="preserve"> </w:t>
      </w:r>
      <w:r>
        <w:rPr>
          <w:sz w:val="28"/>
        </w:rPr>
        <w:t>№2.- Т.1.-</w:t>
      </w:r>
      <w:r>
        <w:rPr>
          <w:spacing w:val="-1"/>
          <w:sz w:val="28"/>
        </w:rPr>
        <w:t xml:space="preserve"> </w:t>
      </w:r>
      <w:r>
        <w:rPr>
          <w:sz w:val="28"/>
        </w:rPr>
        <w:t>Б.5-7.</w:t>
      </w:r>
    </w:p>
    <w:p w:rsidR="00166297" w:rsidRDefault="002D0136">
      <w:pPr>
        <w:pStyle w:val="a4"/>
        <w:numPr>
          <w:ilvl w:val="0"/>
          <w:numId w:val="1"/>
        </w:numPr>
        <w:tabs>
          <w:tab w:val="left" w:pos="821"/>
        </w:tabs>
        <w:spacing w:before="153" w:line="261" w:lineRule="auto"/>
        <w:ind w:right="126" w:firstLine="0"/>
        <w:jc w:val="both"/>
        <w:rPr>
          <w:sz w:val="28"/>
        </w:rPr>
      </w:pPr>
      <w:r>
        <w:rPr>
          <w:sz w:val="28"/>
        </w:rPr>
        <w:t>Әдекенов</w:t>
      </w:r>
      <w:r>
        <w:rPr>
          <w:spacing w:val="1"/>
          <w:sz w:val="28"/>
        </w:rPr>
        <w:t xml:space="preserve"> </w:t>
      </w:r>
      <w:r>
        <w:rPr>
          <w:sz w:val="28"/>
        </w:rPr>
        <w:t>С.М.</w:t>
      </w:r>
      <w:r>
        <w:rPr>
          <w:spacing w:val="1"/>
          <w:sz w:val="28"/>
        </w:rPr>
        <w:t xml:space="preserve"> </w:t>
      </w:r>
      <w:r>
        <w:rPr>
          <w:sz w:val="28"/>
        </w:rPr>
        <w:t>Түпнұсқа</w:t>
      </w:r>
      <w:r>
        <w:rPr>
          <w:spacing w:val="1"/>
          <w:sz w:val="28"/>
        </w:rPr>
        <w:t xml:space="preserve"> </w:t>
      </w:r>
      <w:r>
        <w:rPr>
          <w:sz w:val="28"/>
        </w:rPr>
        <w:t>шөп</w:t>
      </w:r>
      <w:r>
        <w:rPr>
          <w:spacing w:val="1"/>
          <w:sz w:val="28"/>
        </w:rPr>
        <w:t xml:space="preserve"> </w:t>
      </w:r>
      <w:r>
        <w:rPr>
          <w:sz w:val="28"/>
        </w:rPr>
        <w:t>дәрілерін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емханада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перспективалары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Сб.</w:t>
      </w:r>
      <w:r>
        <w:rPr>
          <w:spacing w:val="1"/>
          <w:sz w:val="28"/>
        </w:rPr>
        <w:t xml:space="preserve"> </w:t>
      </w:r>
      <w:r>
        <w:rPr>
          <w:sz w:val="28"/>
        </w:rPr>
        <w:t>«Медицина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фармациядағы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технологиялар»</w:t>
      </w:r>
      <w:r>
        <w:rPr>
          <w:spacing w:val="-5"/>
          <w:sz w:val="28"/>
        </w:rPr>
        <w:t xml:space="preserve"> </w:t>
      </w:r>
      <w:r>
        <w:rPr>
          <w:sz w:val="28"/>
        </w:rPr>
        <w:t>ғылыми еңбектері.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Қарағанды.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19 -</w:t>
      </w:r>
      <w:r>
        <w:rPr>
          <w:spacing w:val="-2"/>
          <w:sz w:val="28"/>
        </w:rPr>
        <w:t xml:space="preserve"> </w:t>
      </w:r>
      <w:r>
        <w:rPr>
          <w:sz w:val="28"/>
        </w:rPr>
        <w:t>24.</w:t>
      </w:r>
    </w:p>
    <w:sectPr w:rsidR="00166297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96C"/>
    <w:multiLevelType w:val="hybridMultilevel"/>
    <w:tmpl w:val="D602ACFC"/>
    <w:lvl w:ilvl="0" w:tplc="DAD2260E">
      <w:start w:val="1"/>
      <w:numFmt w:val="decimal"/>
      <w:lvlText w:val="%1."/>
      <w:lvlJc w:val="left"/>
      <w:pPr>
        <w:ind w:left="11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92E4DE4">
      <w:numFmt w:val="bullet"/>
      <w:lvlText w:val="•"/>
      <w:lvlJc w:val="left"/>
      <w:pPr>
        <w:ind w:left="1068" w:hanging="293"/>
      </w:pPr>
      <w:rPr>
        <w:rFonts w:hint="default"/>
        <w:lang w:val="kk-KZ" w:eastAsia="en-US" w:bidi="ar-SA"/>
      </w:rPr>
    </w:lvl>
    <w:lvl w:ilvl="2" w:tplc="A314DF0E">
      <w:numFmt w:val="bullet"/>
      <w:lvlText w:val="•"/>
      <w:lvlJc w:val="left"/>
      <w:pPr>
        <w:ind w:left="2016" w:hanging="293"/>
      </w:pPr>
      <w:rPr>
        <w:rFonts w:hint="default"/>
        <w:lang w:val="kk-KZ" w:eastAsia="en-US" w:bidi="ar-SA"/>
      </w:rPr>
    </w:lvl>
    <w:lvl w:ilvl="3" w:tplc="DB669778">
      <w:numFmt w:val="bullet"/>
      <w:lvlText w:val="•"/>
      <w:lvlJc w:val="left"/>
      <w:pPr>
        <w:ind w:left="2965" w:hanging="293"/>
      </w:pPr>
      <w:rPr>
        <w:rFonts w:hint="default"/>
        <w:lang w:val="kk-KZ" w:eastAsia="en-US" w:bidi="ar-SA"/>
      </w:rPr>
    </w:lvl>
    <w:lvl w:ilvl="4" w:tplc="4F525AD6">
      <w:numFmt w:val="bullet"/>
      <w:lvlText w:val="•"/>
      <w:lvlJc w:val="left"/>
      <w:pPr>
        <w:ind w:left="3913" w:hanging="293"/>
      </w:pPr>
      <w:rPr>
        <w:rFonts w:hint="default"/>
        <w:lang w:val="kk-KZ" w:eastAsia="en-US" w:bidi="ar-SA"/>
      </w:rPr>
    </w:lvl>
    <w:lvl w:ilvl="5" w:tplc="1A8A7BB0">
      <w:numFmt w:val="bullet"/>
      <w:lvlText w:val="•"/>
      <w:lvlJc w:val="left"/>
      <w:pPr>
        <w:ind w:left="4862" w:hanging="293"/>
      </w:pPr>
      <w:rPr>
        <w:rFonts w:hint="default"/>
        <w:lang w:val="kk-KZ" w:eastAsia="en-US" w:bidi="ar-SA"/>
      </w:rPr>
    </w:lvl>
    <w:lvl w:ilvl="6" w:tplc="A3628B78">
      <w:numFmt w:val="bullet"/>
      <w:lvlText w:val="•"/>
      <w:lvlJc w:val="left"/>
      <w:pPr>
        <w:ind w:left="5810" w:hanging="293"/>
      </w:pPr>
      <w:rPr>
        <w:rFonts w:hint="default"/>
        <w:lang w:val="kk-KZ" w:eastAsia="en-US" w:bidi="ar-SA"/>
      </w:rPr>
    </w:lvl>
    <w:lvl w:ilvl="7" w:tplc="23E4637A">
      <w:numFmt w:val="bullet"/>
      <w:lvlText w:val="•"/>
      <w:lvlJc w:val="left"/>
      <w:pPr>
        <w:ind w:left="6758" w:hanging="293"/>
      </w:pPr>
      <w:rPr>
        <w:rFonts w:hint="default"/>
        <w:lang w:val="kk-KZ" w:eastAsia="en-US" w:bidi="ar-SA"/>
      </w:rPr>
    </w:lvl>
    <w:lvl w:ilvl="8" w:tplc="DDEEB0BE">
      <w:numFmt w:val="bullet"/>
      <w:lvlText w:val="•"/>
      <w:lvlJc w:val="left"/>
      <w:pPr>
        <w:ind w:left="7707" w:hanging="293"/>
      </w:pPr>
      <w:rPr>
        <w:rFonts w:hint="default"/>
        <w:lang w:val="kk-KZ" w:eastAsia="en-US" w:bidi="ar-SA"/>
      </w:rPr>
    </w:lvl>
  </w:abstractNum>
  <w:abstractNum w:abstractNumId="1">
    <w:nsid w:val="22820EF5"/>
    <w:multiLevelType w:val="hybridMultilevel"/>
    <w:tmpl w:val="24B6C92C"/>
    <w:lvl w:ilvl="0" w:tplc="2B90ABE4">
      <w:start w:val="1"/>
      <w:numFmt w:val="decimal"/>
      <w:lvlText w:val="%1."/>
      <w:lvlJc w:val="left"/>
      <w:pPr>
        <w:ind w:left="119" w:hanging="3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A509448">
      <w:numFmt w:val="bullet"/>
      <w:lvlText w:val="•"/>
      <w:lvlJc w:val="left"/>
      <w:pPr>
        <w:ind w:left="1068" w:hanging="374"/>
      </w:pPr>
      <w:rPr>
        <w:rFonts w:hint="default"/>
        <w:lang w:val="kk-KZ" w:eastAsia="en-US" w:bidi="ar-SA"/>
      </w:rPr>
    </w:lvl>
    <w:lvl w:ilvl="2" w:tplc="01C2F018">
      <w:numFmt w:val="bullet"/>
      <w:lvlText w:val="•"/>
      <w:lvlJc w:val="left"/>
      <w:pPr>
        <w:ind w:left="2016" w:hanging="374"/>
      </w:pPr>
      <w:rPr>
        <w:rFonts w:hint="default"/>
        <w:lang w:val="kk-KZ" w:eastAsia="en-US" w:bidi="ar-SA"/>
      </w:rPr>
    </w:lvl>
    <w:lvl w:ilvl="3" w:tplc="7D8247F2">
      <w:numFmt w:val="bullet"/>
      <w:lvlText w:val="•"/>
      <w:lvlJc w:val="left"/>
      <w:pPr>
        <w:ind w:left="2965" w:hanging="374"/>
      </w:pPr>
      <w:rPr>
        <w:rFonts w:hint="default"/>
        <w:lang w:val="kk-KZ" w:eastAsia="en-US" w:bidi="ar-SA"/>
      </w:rPr>
    </w:lvl>
    <w:lvl w:ilvl="4" w:tplc="6316A718">
      <w:numFmt w:val="bullet"/>
      <w:lvlText w:val="•"/>
      <w:lvlJc w:val="left"/>
      <w:pPr>
        <w:ind w:left="3913" w:hanging="374"/>
      </w:pPr>
      <w:rPr>
        <w:rFonts w:hint="default"/>
        <w:lang w:val="kk-KZ" w:eastAsia="en-US" w:bidi="ar-SA"/>
      </w:rPr>
    </w:lvl>
    <w:lvl w:ilvl="5" w:tplc="F454F2C2">
      <w:numFmt w:val="bullet"/>
      <w:lvlText w:val="•"/>
      <w:lvlJc w:val="left"/>
      <w:pPr>
        <w:ind w:left="4862" w:hanging="374"/>
      </w:pPr>
      <w:rPr>
        <w:rFonts w:hint="default"/>
        <w:lang w:val="kk-KZ" w:eastAsia="en-US" w:bidi="ar-SA"/>
      </w:rPr>
    </w:lvl>
    <w:lvl w:ilvl="6" w:tplc="A3F098B0">
      <w:numFmt w:val="bullet"/>
      <w:lvlText w:val="•"/>
      <w:lvlJc w:val="left"/>
      <w:pPr>
        <w:ind w:left="5810" w:hanging="374"/>
      </w:pPr>
      <w:rPr>
        <w:rFonts w:hint="default"/>
        <w:lang w:val="kk-KZ" w:eastAsia="en-US" w:bidi="ar-SA"/>
      </w:rPr>
    </w:lvl>
    <w:lvl w:ilvl="7" w:tplc="1A2A3862">
      <w:numFmt w:val="bullet"/>
      <w:lvlText w:val="•"/>
      <w:lvlJc w:val="left"/>
      <w:pPr>
        <w:ind w:left="6758" w:hanging="374"/>
      </w:pPr>
      <w:rPr>
        <w:rFonts w:hint="default"/>
        <w:lang w:val="kk-KZ" w:eastAsia="en-US" w:bidi="ar-SA"/>
      </w:rPr>
    </w:lvl>
    <w:lvl w:ilvl="8" w:tplc="7DE416AA">
      <w:numFmt w:val="bullet"/>
      <w:lvlText w:val="•"/>
      <w:lvlJc w:val="left"/>
      <w:pPr>
        <w:ind w:left="7707" w:hanging="374"/>
      </w:pPr>
      <w:rPr>
        <w:rFonts w:hint="default"/>
        <w:lang w:val="kk-KZ" w:eastAsia="en-US" w:bidi="ar-SA"/>
      </w:rPr>
    </w:lvl>
  </w:abstractNum>
  <w:abstractNum w:abstractNumId="2">
    <w:nsid w:val="545E5A25"/>
    <w:multiLevelType w:val="hybridMultilevel"/>
    <w:tmpl w:val="FD28B21E"/>
    <w:lvl w:ilvl="0" w:tplc="A75CF4CE">
      <w:start w:val="1"/>
      <w:numFmt w:val="decimal"/>
      <w:lvlText w:val="%1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DCA0230">
      <w:numFmt w:val="bullet"/>
      <w:lvlText w:val="•"/>
      <w:lvlJc w:val="left"/>
      <w:pPr>
        <w:ind w:left="1068" w:hanging="269"/>
      </w:pPr>
      <w:rPr>
        <w:rFonts w:hint="default"/>
        <w:lang w:val="kk-KZ" w:eastAsia="en-US" w:bidi="ar-SA"/>
      </w:rPr>
    </w:lvl>
    <w:lvl w:ilvl="2" w:tplc="3E28FF66">
      <w:numFmt w:val="bullet"/>
      <w:lvlText w:val="•"/>
      <w:lvlJc w:val="left"/>
      <w:pPr>
        <w:ind w:left="2016" w:hanging="269"/>
      </w:pPr>
      <w:rPr>
        <w:rFonts w:hint="default"/>
        <w:lang w:val="kk-KZ" w:eastAsia="en-US" w:bidi="ar-SA"/>
      </w:rPr>
    </w:lvl>
    <w:lvl w:ilvl="3" w:tplc="8B42D8F4">
      <w:numFmt w:val="bullet"/>
      <w:lvlText w:val="•"/>
      <w:lvlJc w:val="left"/>
      <w:pPr>
        <w:ind w:left="2965" w:hanging="269"/>
      </w:pPr>
      <w:rPr>
        <w:rFonts w:hint="default"/>
        <w:lang w:val="kk-KZ" w:eastAsia="en-US" w:bidi="ar-SA"/>
      </w:rPr>
    </w:lvl>
    <w:lvl w:ilvl="4" w:tplc="8F2E5F90">
      <w:numFmt w:val="bullet"/>
      <w:lvlText w:val="•"/>
      <w:lvlJc w:val="left"/>
      <w:pPr>
        <w:ind w:left="3913" w:hanging="269"/>
      </w:pPr>
      <w:rPr>
        <w:rFonts w:hint="default"/>
        <w:lang w:val="kk-KZ" w:eastAsia="en-US" w:bidi="ar-SA"/>
      </w:rPr>
    </w:lvl>
    <w:lvl w:ilvl="5" w:tplc="77BAB7EC">
      <w:numFmt w:val="bullet"/>
      <w:lvlText w:val="•"/>
      <w:lvlJc w:val="left"/>
      <w:pPr>
        <w:ind w:left="4862" w:hanging="269"/>
      </w:pPr>
      <w:rPr>
        <w:rFonts w:hint="default"/>
        <w:lang w:val="kk-KZ" w:eastAsia="en-US" w:bidi="ar-SA"/>
      </w:rPr>
    </w:lvl>
    <w:lvl w:ilvl="6" w:tplc="7C1EF2E4">
      <w:numFmt w:val="bullet"/>
      <w:lvlText w:val="•"/>
      <w:lvlJc w:val="left"/>
      <w:pPr>
        <w:ind w:left="5810" w:hanging="269"/>
      </w:pPr>
      <w:rPr>
        <w:rFonts w:hint="default"/>
        <w:lang w:val="kk-KZ" w:eastAsia="en-US" w:bidi="ar-SA"/>
      </w:rPr>
    </w:lvl>
    <w:lvl w:ilvl="7" w:tplc="A29CDECE">
      <w:numFmt w:val="bullet"/>
      <w:lvlText w:val="•"/>
      <w:lvlJc w:val="left"/>
      <w:pPr>
        <w:ind w:left="6758" w:hanging="269"/>
      </w:pPr>
      <w:rPr>
        <w:rFonts w:hint="default"/>
        <w:lang w:val="kk-KZ" w:eastAsia="en-US" w:bidi="ar-SA"/>
      </w:rPr>
    </w:lvl>
    <w:lvl w:ilvl="8" w:tplc="0158F1F0">
      <w:numFmt w:val="bullet"/>
      <w:lvlText w:val="•"/>
      <w:lvlJc w:val="left"/>
      <w:pPr>
        <w:ind w:left="7707" w:hanging="269"/>
      </w:pPr>
      <w:rPr>
        <w:rFonts w:hint="default"/>
        <w:lang w:val="kk-KZ" w:eastAsia="en-US" w:bidi="ar-SA"/>
      </w:rPr>
    </w:lvl>
  </w:abstractNum>
  <w:abstractNum w:abstractNumId="3">
    <w:nsid w:val="54741B53"/>
    <w:multiLevelType w:val="hybridMultilevel"/>
    <w:tmpl w:val="FFAE4D0A"/>
    <w:lvl w:ilvl="0" w:tplc="C95A2848">
      <w:start w:val="1"/>
      <w:numFmt w:val="decimal"/>
      <w:lvlText w:val="%1."/>
      <w:lvlJc w:val="left"/>
      <w:pPr>
        <w:ind w:left="119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DE63E0E">
      <w:numFmt w:val="bullet"/>
      <w:lvlText w:val="•"/>
      <w:lvlJc w:val="left"/>
      <w:pPr>
        <w:ind w:left="1068" w:hanging="355"/>
      </w:pPr>
      <w:rPr>
        <w:rFonts w:hint="default"/>
        <w:lang w:val="kk-KZ" w:eastAsia="en-US" w:bidi="ar-SA"/>
      </w:rPr>
    </w:lvl>
    <w:lvl w:ilvl="2" w:tplc="19ECFAF2">
      <w:numFmt w:val="bullet"/>
      <w:lvlText w:val="•"/>
      <w:lvlJc w:val="left"/>
      <w:pPr>
        <w:ind w:left="2016" w:hanging="355"/>
      </w:pPr>
      <w:rPr>
        <w:rFonts w:hint="default"/>
        <w:lang w:val="kk-KZ" w:eastAsia="en-US" w:bidi="ar-SA"/>
      </w:rPr>
    </w:lvl>
    <w:lvl w:ilvl="3" w:tplc="BBEE435C">
      <w:numFmt w:val="bullet"/>
      <w:lvlText w:val="•"/>
      <w:lvlJc w:val="left"/>
      <w:pPr>
        <w:ind w:left="2965" w:hanging="355"/>
      </w:pPr>
      <w:rPr>
        <w:rFonts w:hint="default"/>
        <w:lang w:val="kk-KZ" w:eastAsia="en-US" w:bidi="ar-SA"/>
      </w:rPr>
    </w:lvl>
    <w:lvl w:ilvl="4" w:tplc="99ACC36C">
      <w:numFmt w:val="bullet"/>
      <w:lvlText w:val="•"/>
      <w:lvlJc w:val="left"/>
      <w:pPr>
        <w:ind w:left="3913" w:hanging="355"/>
      </w:pPr>
      <w:rPr>
        <w:rFonts w:hint="default"/>
        <w:lang w:val="kk-KZ" w:eastAsia="en-US" w:bidi="ar-SA"/>
      </w:rPr>
    </w:lvl>
    <w:lvl w:ilvl="5" w:tplc="AA92268A">
      <w:numFmt w:val="bullet"/>
      <w:lvlText w:val="•"/>
      <w:lvlJc w:val="left"/>
      <w:pPr>
        <w:ind w:left="4862" w:hanging="355"/>
      </w:pPr>
      <w:rPr>
        <w:rFonts w:hint="default"/>
        <w:lang w:val="kk-KZ" w:eastAsia="en-US" w:bidi="ar-SA"/>
      </w:rPr>
    </w:lvl>
    <w:lvl w:ilvl="6" w:tplc="E82466B6">
      <w:numFmt w:val="bullet"/>
      <w:lvlText w:val="•"/>
      <w:lvlJc w:val="left"/>
      <w:pPr>
        <w:ind w:left="5810" w:hanging="355"/>
      </w:pPr>
      <w:rPr>
        <w:rFonts w:hint="default"/>
        <w:lang w:val="kk-KZ" w:eastAsia="en-US" w:bidi="ar-SA"/>
      </w:rPr>
    </w:lvl>
    <w:lvl w:ilvl="7" w:tplc="BCF21B8A">
      <w:numFmt w:val="bullet"/>
      <w:lvlText w:val="•"/>
      <w:lvlJc w:val="left"/>
      <w:pPr>
        <w:ind w:left="6758" w:hanging="355"/>
      </w:pPr>
      <w:rPr>
        <w:rFonts w:hint="default"/>
        <w:lang w:val="kk-KZ" w:eastAsia="en-US" w:bidi="ar-SA"/>
      </w:rPr>
    </w:lvl>
    <w:lvl w:ilvl="8" w:tplc="F0B4C9B0">
      <w:numFmt w:val="bullet"/>
      <w:lvlText w:val="•"/>
      <w:lvlJc w:val="left"/>
      <w:pPr>
        <w:ind w:left="7707" w:hanging="355"/>
      </w:pPr>
      <w:rPr>
        <w:rFonts w:hint="default"/>
        <w:lang w:val="kk-KZ" w:eastAsia="en-US" w:bidi="ar-SA"/>
      </w:rPr>
    </w:lvl>
  </w:abstractNum>
  <w:abstractNum w:abstractNumId="4">
    <w:nsid w:val="65E14189"/>
    <w:multiLevelType w:val="hybridMultilevel"/>
    <w:tmpl w:val="D5B0434E"/>
    <w:lvl w:ilvl="0" w:tplc="8CD0B37E">
      <w:start w:val="1"/>
      <w:numFmt w:val="decimal"/>
      <w:lvlText w:val="%1.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010E068">
      <w:numFmt w:val="bullet"/>
      <w:lvlText w:val="•"/>
      <w:lvlJc w:val="left"/>
      <w:pPr>
        <w:ind w:left="1068" w:hanging="303"/>
      </w:pPr>
      <w:rPr>
        <w:rFonts w:hint="default"/>
        <w:lang w:val="kk-KZ" w:eastAsia="en-US" w:bidi="ar-SA"/>
      </w:rPr>
    </w:lvl>
    <w:lvl w:ilvl="2" w:tplc="971217F0">
      <w:numFmt w:val="bullet"/>
      <w:lvlText w:val="•"/>
      <w:lvlJc w:val="left"/>
      <w:pPr>
        <w:ind w:left="2016" w:hanging="303"/>
      </w:pPr>
      <w:rPr>
        <w:rFonts w:hint="default"/>
        <w:lang w:val="kk-KZ" w:eastAsia="en-US" w:bidi="ar-SA"/>
      </w:rPr>
    </w:lvl>
    <w:lvl w:ilvl="3" w:tplc="B3542C3C">
      <w:numFmt w:val="bullet"/>
      <w:lvlText w:val="•"/>
      <w:lvlJc w:val="left"/>
      <w:pPr>
        <w:ind w:left="2965" w:hanging="303"/>
      </w:pPr>
      <w:rPr>
        <w:rFonts w:hint="default"/>
        <w:lang w:val="kk-KZ" w:eastAsia="en-US" w:bidi="ar-SA"/>
      </w:rPr>
    </w:lvl>
    <w:lvl w:ilvl="4" w:tplc="685E6AC2">
      <w:numFmt w:val="bullet"/>
      <w:lvlText w:val="•"/>
      <w:lvlJc w:val="left"/>
      <w:pPr>
        <w:ind w:left="3913" w:hanging="303"/>
      </w:pPr>
      <w:rPr>
        <w:rFonts w:hint="default"/>
        <w:lang w:val="kk-KZ" w:eastAsia="en-US" w:bidi="ar-SA"/>
      </w:rPr>
    </w:lvl>
    <w:lvl w:ilvl="5" w:tplc="F496B250">
      <w:numFmt w:val="bullet"/>
      <w:lvlText w:val="•"/>
      <w:lvlJc w:val="left"/>
      <w:pPr>
        <w:ind w:left="4862" w:hanging="303"/>
      </w:pPr>
      <w:rPr>
        <w:rFonts w:hint="default"/>
        <w:lang w:val="kk-KZ" w:eastAsia="en-US" w:bidi="ar-SA"/>
      </w:rPr>
    </w:lvl>
    <w:lvl w:ilvl="6" w:tplc="2642F5CE">
      <w:numFmt w:val="bullet"/>
      <w:lvlText w:val="•"/>
      <w:lvlJc w:val="left"/>
      <w:pPr>
        <w:ind w:left="5810" w:hanging="303"/>
      </w:pPr>
      <w:rPr>
        <w:rFonts w:hint="default"/>
        <w:lang w:val="kk-KZ" w:eastAsia="en-US" w:bidi="ar-SA"/>
      </w:rPr>
    </w:lvl>
    <w:lvl w:ilvl="7" w:tplc="93E4F478">
      <w:numFmt w:val="bullet"/>
      <w:lvlText w:val="•"/>
      <w:lvlJc w:val="left"/>
      <w:pPr>
        <w:ind w:left="6758" w:hanging="303"/>
      </w:pPr>
      <w:rPr>
        <w:rFonts w:hint="default"/>
        <w:lang w:val="kk-KZ" w:eastAsia="en-US" w:bidi="ar-SA"/>
      </w:rPr>
    </w:lvl>
    <w:lvl w:ilvl="8" w:tplc="51907E88">
      <w:numFmt w:val="bullet"/>
      <w:lvlText w:val="•"/>
      <w:lvlJc w:val="left"/>
      <w:pPr>
        <w:ind w:left="7707" w:hanging="303"/>
      </w:pPr>
      <w:rPr>
        <w:rFonts w:hint="default"/>
        <w:lang w:val="kk-KZ" w:eastAsia="en-US" w:bidi="ar-SA"/>
      </w:rPr>
    </w:lvl>
  </w:abstractNum>
  <w:abstractNum w:abstractNumId="5">
    <w:nsid w:val="6DD83BEA"/>
    <w:multiLevelType w:val="hybridMultilevel"/>
    <w:tmpl w:val="6726B3CC"/>
    <w:lvl w:ilvl="0" w:tplc="22929CC4">
      <w:start w:val="1"/>
      <w:numFmt w:val="decimal"/>
      <w:lvlText w:val="%1."/>
      <w:lvlJc w:val="left"/>
      <w:pPr>
        <w:ind w:left="119" w:hanging="3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EE4597A">
      <w:numFmt w:val="bullet"/>
      <w:lvlText w:val="•"/>
      <w:lvlJc w:val="left"/>
      <w:pPr>
        <w:ind w:left="1068" w:hanging="307"/>
      </w:pPr>
      <w:rPr>
        <w:rFonts w:hint="default"/>
        <w:lang w:val="kk-KZ" w:eastAsia="en-US" w:bidi="ar-SA"/>
      </w:rPr>
    </w:lvl>
    <w:lvl w:ilvl="2" w:tplc="22F09A04">
      <w:numFmt w:val="bullet"/>
      <w:lvlText w:val="•"/>
      <w:lvlJc w:val="left"/>
      <w:pPr>
        <w:ind w:left="2016" w:hanging="307"/>
      </w:pPr>
      <w:rPr>
        <w:rFonts w:hint="default"/>
        <w:lang w:val="kk-KZ" w:eastAsia="en-US" w:bidi="ar-SA"/>
      </w:rPr>
    </w:lvl>
    <w:lvl w:ilvl="3" w:tplc="224E94DE">
      <w:numFmt w:val="bullet"/>
      <w:lvlText w:val="•"/>
      <w:lvlJc w:val="left"/>
      <w:pPr>
        <w:ind w:left="2965" w:hanging="307"/>
      </w:pPr>
      <w:rPr>
        <w:rFonts w:hint="default"/>
        <w:lang w:val="kk-KZ" w:eastAsia="en-US" w:bidi="ar-SA"/>
      </w:rPr>
    </w:lvl>
    <w:lvl w:ilvl="4" w:tplc="8A820934">
      <w:numFmt w:val="bullet"/>
      <w:lvlText w:val="•"/>
      <w:lvlJc w:val="left"/>
      <w:pPr>
        <w:ind w:left="3913" w:hanging="307"/>
      </w:pPr>
      <w:rPr>
        <w:rFonts w:hint="default"/>
        <w:lang w:val="kk-KZ" w:eastAsia="en-US" w:bidi="ar-SA"/>
      </w:rPr>
    </w:lvl>
    <w:lvl w:ilvl="5" w:tplc="535C8460">
      <w:numFmt w:val="bullet"/>
      <w:lvlText w:val="•"/>
      <w:lvlJc w:val="left"/>
      <w:pPr>
        <w:ind w:left="4862" w:hanging="307"/>
      </w:pPr>
      <w:rPr>
        <w:rFonts w:hint="default"/>
        <w:lang w:val="kk-KZ" w:eastAsia="en-US" w:bidi="ar-SA"/>
      </w:rPr>
    </w:lvl>
    <w:lvl w:ilvl="6" w:tplc="CC289858">
      <w:numFmt w:val="bullet"/>
      <w:lvlText w:val="•"/>
      <w:lvlJc w:val="left"/>
      <w:pPr>
        <w:ind w:left="5810" w:hanging="307"/>
      </w:pPr>
      <w:rPr>
        <w:rFonts w:hint="default"/>
        <w:lang w:val="kk-KZ" w:eastAsia="en-US" w:bidi="ar-SA"/>
      </w:rPr>
    </w:lvl>
    <w:lvl w:ilvl="7" w:tplc="F468ED46">
      <w:numFmt w:val="bullet"/>
      <w:lvlText w:val="•"/>
      <w:lvlJc w:val="left"/>
      <w:pPr>
        <w:ind w:left="6758" w:hanging="307"/>
      </w:pPr>
      <w:rPr>
        <w:rFonts w:hint="default"/>
        <w:lang w:val="kk-KZ" w:eastAsia="en-US" w:bidi="ar-SA"/>
      </w:rPr>
    </w:lvl>
    <w:lvl w:ilvl="8" w:tplc="57FCD7E2">
      <w:numFmt w:val="bullet"/>
      <w:lvlText w:val="•"/>
      <w:lvlJc w:val="left"/>
      <w:pPr>
        <w:ind w:left="7707" w:hanging="307"/>
      </w:pPr>
      <w:rPr>
        <w:rFonts w:hint="default"/>
        <w:lang w:val="kk-KZ" w:eastAsia="en-US" w:bidi="ar-SA"/>
      </w:rPr>
    </w:lvl>
  </w:abstractNum>
  <w:abstractNum w:abstractNumId="6">
    <w:nsid w:val="73543B03"/>
    <w:multiLevelType w:val="hybridMultilevel"/>
    <w:tmpl w:val="401CF402"/>
    <w:lvl w:ilvl="0" w:tplc="70B41B20">
      <w:start w:val="1"/>
      <w:numFmt w:val="decimal"/>
      <w:lvlText w:val="%1."/>
      <w:lvlJc w:val="left"/>
      <w:pPr>
        <w:ind w:left="11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E3414D8">
      <w:numFmt w:val="bullet"/>
      <w:lvlText w:val="•"/>
      <w:lvlJc w:val="left"/>
      <w:pPr>
        <w:ind w:left="1068" w:hanging="346"/>
      </w:pPr>
      <w:rPr>
        <w:rFonts w:hint="default"/>
        <w:lang w:val="kk-KZ" w:eastAsia="en-US" w:bidi="ar-SA"/>
      </w:rPr>
    </w:lvl>
    <w:lvl w:ilvl="2" w:tplc="12F0D886">
      <w:numFmt w:val="bullet"/>
      <w:lvlText w:val="•"/>
      <w:lvlJc w:val="left"/>
      <w:pPr>
        <w:ind w:left="2016" w:hanging="346"/>
      </w:pPr>
      <w:rPr>
        <w:rFonts w:hint="default"/>
        <w:lang w:val="kk-KZ" w:eastAsia="en-US" w:bidi="ar-SA"/>
      </w:rPr>
    </w:lvl>
    <w:lvl w:ilvl="3" w:tplc="3BEE6302">
      <w:numFmt w:val="bullet"/>
      <w:lvlText w:val="•"/>
      <w:lvlJc w:val="left"/>
      <w:pPr>
        <w:ind w:left="2965" w:hanging="346"/>
      </w:pPr>
      <w:rPr>
        <w:rFonts w:hint="default"/>
        <w:lang w:val="kk-KZ" w:eastAsia="en-US" w:bidi="ar-SA"/>
      </w:rPr>
    </w:lvl>
    <w:lvl w:ilvl="4" w:tplc="A3545DE6">
      <w:numFmt w:val="bullet"/>
      <w:lvlText w:val="•"/>
      <w:lvlJc w:val="left"/>
      <w:pPr>
        <w:ind w:left="3913" w:hanging="346"/>
      </w:pPr>
      <w:rPr>
        <w:rFonts w:hint="default"/>
        <w:lang w:val="kk-KZ" w:eastAsia="en-US" w:bidi="ar-SA"/>
      </w:rPr>
    </w:lvl>
    <w:lvl w:ilvl="5" w:tplc="D43A43DA">
      <w:numFmt w:val="bullet"/>
      <w:lvlText w:val="•"/>
      <w:lvlJc w:val="left"/>
      <w:pPr>
        <w:ind w:left="4862" w:hanging="346"/>
      </w:pPr>
      <w:rPr>
        <w:rFonts w:hint="default"/>
        <w:lang w:val="kk-KZ" w:eastAsia="en-US" w:bidi="ar-SA"/>
      </w:rPr>
    </w:lvl>
    <w:lvl w:ilvl="6" w:tplc="97F62340">
      <w:numFmt w:val="bullet"/>
      <w:lvlText w:val="•"/>
      <w:lvlJc w:val="left"/>
      <w:pPr>
        <w:ind w:left="5810" w:hanging="346"/>
      </w:pPr>
      <w:rPr>
        <w:rFonts w:hint="default"/>
        <w:lang w:val="kk-KZ" w:eastAsia="en-US" w:bidi="ar-SA"/>
      </w:rPr>
    </w:lvl>
    <w:lvl w:ilvl="7" w:tplc="9698D1DC">
      <w:numFmt w:val="bullet"/>
      <w:lvlText w:val="•"/>
      <w:lvlJc w:val="left"/>
      <w:pPr>
        <w:ind w:left="6758" w:hanging="346"/>
      </w:pPr>
      <w:rPr>
        <w:rFonts w:hint="default"/>
        <w:lang w:val="kk-KZ" w:eastAsia="en-US" w:bidi="ar-SA"/>
      </w:rPr>
    </w:lvl>
    <w:lvl w:ilvl="8" w:tplc="5B9E309C">
      <w:numFmt w:val="bullet"/>
      <w:lvlText w:val="•"/>
      <w:lvlJc w:val="left"/>
      <w:pPr>
        <w:ind w:left="7707" w:hanging="346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297"/>
    <w:rsid w:val="00166297"/>
    <w:rsid w:val="002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57"/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19" w:right="13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57"/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19" w:right="13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Асылбек Жумакаев</dc:creator>
  <cp:lastModifiedBy>Стабаева Лейла</cp:lastModifiedBy>
  <cp:revision>2</cp:revision>
  <dcterms:created xsi:type="dcterms:W3CDTF">2022-05-24T06:13:00Z</dcterms:created>
  <dcterms:modified xsi:type="dcterms:W3CDTF">2022-05-24T06:13:00Z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